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46A" w:rsidRPr="0081246A" w:rsidRDefault="0081246A" w:rsidP="00812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1246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"http://www.dagminobr.ru/documenty/informacionnie_pisma/pismo_0611074011818_ot_19_oktyabrya_2018g" </w:instrText>
      </w:r>
      <w:r w:rsidRPr="0081246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1246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№791 от 23 октября 2018г.</w:t>
      </w:r>
      <w:r w:rsidRPr="0081246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1246A" w:rsidRPr="0081246A" w:rsidRDefault="0081246A" w:rsidP="0081246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порядке проведения Единого урока по безопасности в сети «Интернет» </w:t>
      </w:r>
    </w:p>
    <w:p w:rsidR="0081246A" w:rsidRPr="0081246A" w:rsidRDefault="0081246A" w:rsidP="0081246A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Руководителям ОО</w:t>
      </w:r>
    </w:p>
    <w:p w:rsidR="0081246A" w:rsidRPr="0081246A" w:rsidRDefault="0081246A" w:rsidP="0081246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546B" w:rsidRPr="0081246A" w:rsidRDefault="0098546B" w:rsidP="008124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поручением Совета Федерации Федерального собрания Российской Федерации и согласно письму заместителя Министра образования и науки Российской Федерации Т.Ю. </w:t>
      </w:r>
      <w:proofErr w:type="spellStart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Синюгиной</w:t>
      </w:r>
      <w:proofErr w:type="spellEnd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20 апреля 2018 года №ТС-1122/08 «О календаре образовательных событий н</w:t>
      </w:r>
      <w:r w:rsidR="008302BB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 2018/2019 учебный год», 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приказа МО и Н РД </w:t>
      </w:r>
      <w:hyperlink r:id="rId4" w:history="1">
        <w:r w:rsidRPr="0081246A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№3062-01/18 от 06 сентября 2018г.</w:t>
        </w:r>
      </w:hyperlink>
      <w:r w:rsidR="008302BB" w:rsidRPr="0081246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, а также в дополнение к приказу МКУ «Управление образования» №64 от 10 сентября информируем, что получено новое письмо от МО и Н РД</w:t>
      </w:r>
      <w:r w:rsidR="007916D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.</w:t>
      </w:r>
      <w:r w:rsidR="008302BB" w:rsidRPr="0081246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 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Согласно </w:t>
      </w:r>
      <w:proofErr w:type="gramStart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приказу Министерства образован</w:t>
      </w:r>
      <w:r w:rsidR="002A47F5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ия и науки Республики</w:t>
      </w:r>
      <w:proofErr w:type="gramEnd"/>
      <w:r w:rsidR="002A47F5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Дагестан №3062-01/18 от 06 сентября 2018г </w:t>
      </w:r>
      <w:r w:rsidR="007916D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«О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проведении Единого урока безопасности в сети «Интернет» в образовательных организациях 30 октября сообщаем следующее.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связи с осенни</w:t>
      </w:r>
      <w:r w:rsidR="002A47F5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каникул</w:t>
      </w:r>
      <w:r w:rsidR="002A47F5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ами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образовательных организациях рекомендуется во время каникул направить обучающихся и педагогических работников на дистанционные мероприятия Единого урока по безопасности в сети «Интернет».</w:t>
      </w:r>
    </w:p>
    <w:p w:rsidR="007916D1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Образовательным организациям рекомендуется: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    направить обучающихся на Всероссийскую контрольную работу по информационной безопасности по адресу </w:t>
      </w:r>
      <w:hyperlink r:id="rId5" w:tgtFrame="_blank" w:history="1">
        <w:r w:rsidRPr="0081246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81246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.Единыйурок.дети</w:t>
        </w:r>
      </w:hyperlink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и международный </w:t>
      </w:r>
      <w:proofErr w:type="spellStart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квест</w:t>
      </w:r>
      <w:proofErr w:type="spellEnd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цифровой грамотности «</w:t>
      </w:r>
      <w:proofErr w:type="spellStart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Сетевичок</w:t>
      </w:r>
      <w:proofErr w:type="spellEnd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 </w:t>
      </w:r>
      <w:hyperlink r:id="rId6" w:tgtFrame="_blank" w:history="1">
        <w:r w:rsidRPr="0081246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81246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81246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Сетевичок.рф</w:t>
        </w:r>
        <w:proofErr w:type="spellEnd"/>
      </w:hyperlink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    направить педагогических работников на III Всероссийскую конференцию по формированию детского информационного пространства «</w:t>
      </w:r>
      <w:proofErr w:type="spellStart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Сетевичок</w:t>
      </w:r>
      <w:proofErr w:type="spellEnd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организованную на сайте 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www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Единыйурок.рф</w:t>
      </w:r>
      <w:proofErr w:type="spellEnd"/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Принять участие в данных мероприятиях обучающиеся и педагогические работники смогут дистанционно, а по итогам получить подтверждающие участие документы, которые образовательные организации могут учесть.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Вместе с тем, рекомендуется обеспечить просмотр лекции по информационной безопасности члена Совета Федерации Л.Н. Боковой об информационной безопасности (</w:t>
      </w:r>
      <w:hyperlink r:id="rId7" w:tgtFrame="_blank" w:history="1">
        <w:r w:rsidRPr="0081246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https://www.youtube.com/watch?v=yTCcfc3i5NQ&amp;t)</w:t>
        </w:r>
      </w:hyperlink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и предусмотреть организацию лекции для обучающихся во время летних каникул с участием представителей Министерства внутренних дел, </w:t>
      </w:r>
      <w:proofErr w:type="spellStart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Роскомнадзора</w:t>
      </w:r>
      <w:proofErr w:type="spellEnd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Прокуратуры и других органов власти по вопросам информационной безопасности детей.</w:t>
      </w:r>
    </w:p>
    <w:p w:rsidR="008302BB" w:rsidRPr="0081246A" w:rsidRDefault="008302B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546B" w:rsidRPr="0081246A" w:rsidRDefault="005F4463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="0098546B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тчет о прод</w:t>
      </w:r>
      <w:r w:rsidR="0067204D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еланной работе (приложение №</w:t>
      </w:r>
      <w:r w:rsidR="000E7DF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 к приказу МО</w:t>
      </w:r>
      <w:r w:rsidR="0067204D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 представить в</w:t>
      </w:r>
      <w:r w:rsidR="0098546B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Управление 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образования на 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e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="00275B64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8546B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98546B"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ноября 2018 года</w:t>
      </w: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98546B" w:rsidRPr="0081246A" w:rsidRDefault="0098546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8546B" w:rsidRPr="0081246A" w:rsidRDefault="0098546B" w:rsidP="008124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4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8" w:history="1">
        <w:r w:rsidRPr="0081246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_л. в 1 экз.</w:t>
        </w:r>
      </w:hyperlink>
    </w:p>
    <w:p w:rsidR="005A0E33" w:rsidRPr="00681B72" w:rsidRDefault="005A0E3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F4463" w:rsidRPr="00681B72" w:rsidRDefault="005F4463">
      <w:pPr>
        <w:rPr>
          <w:rFonts w:ascii="Times New Roman" w:hAnsi="Times New Roman" w:cs="Times New Roman"/>
          <w:sz w:val="24"/>
          <w:szCs w:val="24"/>
        </w:rPr>
      </w:pPr>
      <w:r w:rsidRPr="00681B72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681B72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681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F0FE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81B72">
        <w:rPr>
          <w:rFonts w:ascii="Times New Roman" w:hAnsi="Times New Roman" w:cs="Times New Roman"/>
          <w:sz w:val="24"/>
          <w:szCs w:val="24"/>
        </w:rPr>
        <w:t xml:space="preserve">      Х.</w:t>
      </w:r>
      <w:r w:rsidR="00BF0FE4">
        <w:rPr>
          <w:rFonts w:ascii="Times New Roman" w:hAnsi="Times New Roman" w:cs="Times New Roman"/>
          <w:sz w:val="24"/>
          <w:szCs w:val="24"/>
        </w:rPr>
        <w:t>И</w:t>
      </w:r>
      <w:r w:rsidRPr="00681B72">
        <w:rPr>
          <w:rFonts w:ascii="Times New Roman" w:hAnsi="Times New Roman" w:cs="Times New Roman"/>
          <w:sz w:val="24"/>
          <w:szCs w:val="24"/>
        </w:rPr>
        <w:t>саева</w:t>
      </w:r>
    </w:p>
    <w:sectPr w:rsidR="005F4463" w:rsidRPr="0068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46B"/>
    <w:rsid w:val="000E7DFD"/>
    <w:rsid w:val="001C6EF6"/>
    <w:rsid w:val="00275B64"/>
    <w:rsid w:val="002A47F5"/>
    <w:rsid w:val="005A0E33"/>
    <w:rsid w:val="005F4463"/>
    <w:rsid w:val="0067204D"/>
    <w:rsid w:val="00681B72"/>
    <w:rsid w:val="007916D1"/>
    <w:rsid w:val="0081246A"/>
    <w:rsid w:val="008302BB"/>
    <w:rsid w:val="0098546B"/>
    <w:rsid w:val="00BF0FE4"/>
    <w:rsid w:val="00D5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09180-B95E-4C08-94B9-D31987B4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B7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02B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2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rikaz/prikaz_3062_priloj.zi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yTCcfc3i5NQ&amp;t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b1afankxqj2c.xn--p1ai/" TargetMode="External"/><Relationship Id="rId5" Type="http://schemas.openxmlformats.org/officeDocument/2006/relationships/hyperlink" Target="http://www.xn--d1abkefqip0a2f.xn--d1acj3b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dagminobr.ru/documenty/prikazi_minobrnauki_rd/prikaz_30620118_ot_06_sentyabrya_2018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3</cp:revision>
  <dcterms:created xsi:type="dcterms:W3CDTF">2018-10-23T15:59:00Z</dcterms:created>
  <dcterms:modified xsi:type="dcterms:W3CDTF">2018-10-23T16:00:00Z</dcterms:modified>
</cp:coreProperties>
</file>