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</w:t>
      </w:r>
      <w:r w:rsidR="00436F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820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436F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436F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оября 2018 г.</w:t>
      </w:r>
      <w:bookmarkStart w:id="0" w:name="_GoBack"/>
      <w:bookmarkEnd w:id="0"/>
    </w:p>
    <w:p w:rsidR="0062297D" w:rsidRPr="0062297D" w:rsidRDefault="0062297D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16"/>
          <w:szCs w:val="16"/>
          <w:lang w:eastAsia="ru-RU"/>
        </w:rPr>
      </w:pPr>
    </w:p>
    <w:p w:rsidR="0062297D" w:rsidRPr="0062297D" w:rsidRDefault="0062297D" w:rsidP="0062297D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62297D">
        <w:rPr>
          <w:b/>
          <w:bCs/>
          <w:color w:val="696969"/>
        </w:rPr>
        <w:t>О проведении Первого дистанционного курса по основам добровольчества в рамках проекта «Узнай.PRO»</w:t>
      </w:r>
    </w:p>
    <w:p w:rsidR="006163E1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2297D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2297D" w:rsidRPr="0062297D" w:rsidRDefault="0062297D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16"/>
          <w:szCs w:val="16"/>
          <w:lang w:eastAsia="ru-RU"/>
        </w:rPr>
      </w:pPr>
    </w:p>
    <w:p w:rsidR="0062297D" w:rsidRPr="00436FAA" w:rsidRDefault="0062297D" w:rsidP="00436FAA">
      <w:pPr>
        <w:pStyle w:val="a5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  <w:r w:rsidRPr="00436FAA">
        <w:rPr>
          <w:color w:val="000000"/>
        </w:rPr>
        <w:t> </w:t>
      </w:r>
      <w:proofErr w:type="gramStart"/>
      <w:r w:rsidRPr="00436FAA">
        <w:rPr>
          <w:color w:val="434343"/>
        </w:rPr>
        <w:t xml:space="preserve">МКУ «Управление образования» Сергокалинского района в соответствии с письмом Министерства образования и науки РД за № </w:t>
      </w:r>
      <w:r w:rsidRPr="00436FAA">
        <w:rPr>
          <w:bCs/>
          <w:color w:val="000000"/>
          <w:shd w:val="clear" w:color="auto" w:fill="FFFFFF"/>
        </w:rPr>
        <w:t>№ 06-111</w:t>
      </w:r>
      <w:r w:rsidRPr="00436FAA">
        <w:rPr>
          <w:bCs/>
          <w:color w:val="000000"/>
          <w:shd w:val="clear" w:color="auto" w:fill="FFFFFF"/>
        </w:rPr>
        <w:t>65/10-18/18 от 23 октября 2018</w:t>
      </w:r>
      <w:r w:rsidRPr="00436FAA">
        <w:rPr>
          <w:color w:val="434343"/>
        </w:rPr>
        <w:t xml:space="preserve"> года информирует </w:t>
      </w:r>
      <w:r w:rsidRPr="00436FAA">
        <w:rPr>
          <w:color w:val="000000"/>
        </w:rPr>
        <w:t>о том, что в целях реализации Плана основных мероприятий по проведению в 2018 году в Российской Федерации Года добровольца (волонтера), утвержденного председателем организационного комитета, Первым заместителем Руководителя Администрации Президента Российской Федерации Кириенко С.В. от 13</w:t>
      </w:r>
      <w:proofErr w:type="gramEnd"/>
      <w:r w:rsidRPr="00436FAA">
        <w:rPr>
          <w:color w:val="000000"/>
        </w:rPr>
        <w:t xml:space="preserve"> марта 2018 г. № А4-4103к, были подготовлены обучающие курсы для должностных лиц и сотрудников органов исполнительной власти и подведомственных им организаций по поддержке и развитию добровольческой деятельности «Узнай.PRO».</w:t>
      </w:r>
    </w:p>
    <w:p w:rsidR="0062297D" w:rsidRPr="00436FAA" w:rsidRDefault="0062297D" w:rsidP="00B52658">
      <w:pPr>
        <w:shd w:val="clear" w:color="auto" w:fill="FFFFFF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Первый дистанционный курс по основам добровольчества в рамках проекта «Узнай.PRO» (далее - Проект) был запущен 30 августа 2018 г. Проект реализуется автономной некоммерческой организацией «Центр стратегического анализа» совместно с Ассоциацией волонтерских центров и ФГБУ «</w:t>
      </w:r>
      <w:proofErr w:type="spellStart"/>
      <w:r w:rsidRPr="00436FAA">
        <w:rPr>
          <w:rFonts w:ascii="Times New Roman" w:hAnsi="Times New Roman" w:cs="Times New Roman"/>
          <w:color w:val="000000"/>
          <w:sz w:val="24"/>
          <w:szCs w:val="24"/>
        </w:rPr>
        <w:t>Роспатриотцентр</w:t>
      </w:r>
      <w:proofErr w:type="spellEnd"/>
      <w:r w:rsidRPr="00436FAA">
        <w:rPr>
          <w:rFonts w:ascii="Times New Roman" w:hAnsi="Times New Roman" w:cs="Times New Roman"/>
          <w:color w:val="000000"/>
          <w:sz w:val="24"/>
          <w:szCs w:val="24"/>
        </w:rPr>
        <w:t>» при поддержке Фонда президентских грантов. Ожидается, что Проект позволит представителям органов государственной власти и представителям волонтерского сообщества наладить эффективную коммуникацию, выстроенную на понимании внутренних процессов и специфики деятельности. Более подробная информация о Проекте содержится в приложении № 1.</w:t>
      </w:r>
    </w:p>
    <w:p w:rsidR="0062297D" w:rsidRPr="00436FAA" w:rsidRDefault="0062297D" w:rsidP="00D7214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Дистанционный курс для государственных и муниципальных служащих доступен на онлайн-платформе в информационно</w:t>
      </w:r>
      <w:r w:rsidRPr="00436FAA">
        <w:rPr>
          <w:rFonts w:ascii="Times New Roman" w:hAnsi="Times New Roman" w:cs="Times New Roman"/>
          <w:color w:val="000000"/>
          <w:sz w:val="24"/>
          <w:szCs w:val="24"/>
        </w:rPr>
        <w:softHyphen/>
        <w:t>-телекоммуникационной сети «Интернет» (далее - сеть «Интернет») (</w:t>
      </w:r>
      <w:proofErr w:type="spellStart"/>
      <w:r w:rsidRPr="00436FAA">
        <w:rPr>
          <w:rFonts w:ascii="Times New Roman" w:hAnsi="Times New Roman" w:cs="Times New Roman"/>
          <w:color w:val="000000"/>
          <w:sz w:val="24"/>
          <w:szCs w:val="24"/>
        </w:rPr>
        <w:t>обучение</w:t>
      </w:r>
      <w:proofErr w:type="gramStart"/>
      <w:r w:rsidRPr="00436FAA">
        <w:rPr>
          <w:rFonts w:ascii="Times New Roman" w:hAnsi="Times New Roman" w:cs="Times New Roman"/>
          <w:color w:val="000000"/>
          <w:sz w:val="24"/>
          <w:szCs w:val="24"/>
        </w:rPr>
        <w:t>.д</w:t>
      </w:r>
      <w:proofErr w:type="gramEnd"/>
      <w:r w:rsidRPr="00436FAA">
        <w:rPr>
          <w:rFonts w:ascii="Times New Roman" w:hAnsi="Times New Roman" w:cs="Times New Roman"/>
          <w:color w:val="000000"/>
          <w:sz w:val="24"/>
          <w:szCs w:val="24"/>
        </w:rPr>
        <w:t>обровольцыроссии.рф</w:t>
      </w:r>
      <w:proofErr w:type="spellEnd"/>
      <w:r w:rsidRPr="00436FAA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62297D" w:rsidRPr="00436FAA" w:rsidRDefault="0062297D" w:rsidP="00D7214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Онлайн-платформа призвана стать основным инструментом реализации просветительских программ по добровольчеству. В ближайшее время также планируется запуск курсов для сотрудников волонтерских организаций и бюджетных учреждений, добровольцев, а также тех, кто только планирует заниматься волонтерской деятельностью.</w:t>
      </w:r>
    </w:p>
    <w:p w:rsidR="0062297D" w:rsidRPr="00436FAA" w:rsidRDefault="0062297D" w:rsidP="00D7214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В связи с этим просим сотрудников подведомственных государственных учреждений, принимающих участие в организации волонтерского движения, пройти</w:t>
      </w:r>
      <w:r w:rsidRPr="00436FAA">
        <w:rPr>
          <w:rFonts w:ascii="Times New Roman" w:hAnsi="Times New Roman" w:cs="Times New Roman"/>
          <w:color w:val="696969"/>
          <w:sz w:val="24"/>
          <w:szCs w:val="24"/>
        </w:rPr>
        <w:t> </w:t>
      </w:r>
      <w:proofErr w:type="gramStart"/>
      <w:r w:rsidRPr="00436FAA">
        <w:rPr>
          <w:rFonts w:ascii="Times New Roman" w:hAnsi="Times New Roman" w:cs="Times New Roman"/>
          <w:color w:val="000000"/>
          <w:sz w:val="24"/>
          <w:szCs w:val="24"/>
        </w:rPr>
        <w:t>вышеназванный</w:t>
      </w:r>
      <w:proofErr w:type="gramEnd"/>
      <w:r w:rsidRPr="00436FAA">
        <w:rPr>
          <w:rFonts w:ascii="Times New Roman" w:hAnsi="Times New Roman" w:cs="Times New Roman"/>
          <w:color w:val="000000"/>
          <w:sz w:val="24"/>
          <w:szCs w:val="24"/>
        </w:rPr>
        <w:t xml:space="preserve"> онлайн-курс.</w:t>
      </w:r>
    </w:p>
    <w:p w:rsidR="0062297D" w:rsidRPr="00436FAA" w:rsidRDefault="0062297D" w:rsidP="00D7214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В целях контроля освоения онлайн-курса просим направить отчет в соответствии с приложением № 2 на электронную почту: </w:t>
      </w:r>
      <w:hyperlink r:id="rId5" w:history="1">
        <w:proofErr w:type="gramStart"/>
        <w:r w:rsidR="00FA2810" w:rsidRPr="00436FA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</w:t>
        </w:r>
        <w:r w:rsidR="00FA2810" w:rsidRPr="00436FA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sarat78@gmail.com</w:t>
        </w:r>
      </w:hyperlink>
      <w:r w:rsidRPr="00436FAA">
        <w:rPr>
          <w:rFonts w:ascii="Times New Roman" w:hAnsi="Times New Roman" w:cs="Times New Roman"/>
          <w:color w:val="000000"/>
          <w:sz w:val="24"/>
          <w:szCs w:val="24"/>
        </w:rPr>
        <w:t xml:space="preserve"> не позднее </w:t>
      </w:r>
      <w:r w:rsidR="00FA2810" w:rsidRPr="00436FAA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436FAA">
        <w:rPr>
          <w:rFonts w:ascii="Times New Roman" w:hAnsi="Times New Roman" w:cs="Times New Roman"/>
          <w:color w:val="000000"/>
          <w:sz w:val="24"/>
          <w:szCs w:val="24"/>
        </w:rPr>
        <w:t xml:space="preserve"> ноября 2018 г.</w:t>
      </w:r>
      <w:proofErr w:type="gramEnd"/>
    </w:p>
    <w:p w:rsidR="0062297D" w:rsidRPr="00436FAA" w:rsidRDefault="0062297D" w:rsidP="00D7214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По всем вопросам просим обращаться по адресу электронной почты: </w:t>
      </w:r>
      <w:hyperlink r:id="rId6" w:history="1">
        <w:r w:rsidRPr="00436FAA">
          <w:rPr>
            <w:rStyle w:val="a3"/>
            <w:rFonts w:ascii="Times New Roman" w:hAnsi="Times New Roman" w:cs="Times New Roman"/>
            <w:color w:val="62A8FF"/>
            <w:sz w:val="24"/>
            <w:szCs w:val="24"/>
          </w:rPr>
          <w:t>edu@uznaj.pro</w:t>
        </w:r>
      </w:hyperlink>
      <w:r w:rsidRPr="00436FA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297D" w:rsidRPr="00436FAA" w:rsidRDefault="0062297D" w:rsidP="00D7214F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6FAA">
        <w:rPr>
          <w:rFonts w:ascii="Times New Roman" w:hAnsi="Times New Roman" w:cs="Times New Roman"/>
          <w:color w:val="000000"/>
          <w:sz w:val="24"/>
          <w:szCs w:val="24"/>
        </w:rPr>
        <w:t>Приложение: </w:t>
      </w:r>
      <w:hyperlink r:id="rId7" w:history="1">
        <w:r w:rsidRPr="00436FAA">
          <w:rPr>
            <w:rStyle w:val="a3"/>
            <w:rFonts w:ascii="Times New Roman" w:hAnsi="Times New Roman" w:cs="Times New Roman"/>
            <w:color w:val="62A8FF"/>
            <w:sz w:val="24"/>
            <w:szCs w:val="24"/>
          </w:rPr>
          <w:t>на 3 л. в 1 экз.</w:t>
        </w:r>
      </w:hyperlink>
    </w:p>
    <w:p w:rsidR="00FA2810" w:rsidRPr="0062297D" w:rsidRDefault="00FA2810" w:rsidP="0062297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527A" w:rsidRDefault="006163E1">
      <w:r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AC5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A4"/>
    <w:rsid w:val="00436FAA"/>
    <w:rsid w:val="005E50BB"/>
    <w:rsid w:val="006163E1"/>
    <w:rsid w:val="0062297D"/>
    <w:rsid w:val="007074A4"/>
    <w:rsid w:val="00AC527A"/>
    <w:rsid w:val="00B52658"/>
    <w:rsid w:val="00D7214F"/>
    <w:rsid w:val="00F23500"/>
    <w:rsid w:val="00FA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unhideWhenUsed/>
    <w:rsid w:val="0062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unhideWhenUsed/>
    <w:rsid w:val="0062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8/pismo/priloj_11165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du@uznaj.pro" TargetMode="Externa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7</cp:revision>
  <dcterms:created xsi:type="dcterms:W3CDTF">2018-10-22T09:52:00Z</dcterms:created>
  <dcterms:modified xsi:type="dcterms:W3CDTF">2018-11-01T12:56:00Z</dcterms:modified>
</cp:coreProperties>
</file>