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380" w:rsidRPr="00B22380" w:rsidRDefault="00B22380" w:rsidP="00B2238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22380">
        <w:rPr>
          <w:rFonts w:ascii="Times New Roman" w:eastAsia="Times New Roman" w:hAnsi="Times New Roman" w:cs="Times New Roman"/>
          <w:lang w:eastAsia="ru-RU"/>
        </w:rPr>
        <w:t xml:space="preserve">                           </w:t>
      </w:r>
    </w:p>
    <w:p w:rsidR="00AA6DD0" w:rsidRPr="008B003A" w:rsidRDefault="00AA6DD0" w:rsidP="00AA6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hyperlink r:id="rId5" w:history="1">
        <w:r w:rsidR="008B003A" w:rsidRPr="008B003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№877</w:t>
        </w:r>
        <w:r w:rsidRPr="008B003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19 ноября 2018г.</w:t>
        </w:r>
      </w:hyperlink>
    </w:p>
    <w:p w:rsidR="00AA6DD0" w:rsidRPr="00B70AAF" w:rsidRDefault="00AA6DD0" w:rsidP="00AA6DD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B70A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B70AAF" w:rsidRPr="00B70A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r w:rsidRPr="00B70A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70AAF" w:rsidRPr="00B70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эпидемичес</w:t>
      </w:r>
      <w:r w:rsidR="00B70AAF" w:rsidRPr="00B70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кой </w:t>
      </w:r>
      <w:r w:rsidR="00B70AAF" w:rsidRPr="00B70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ситуаци</w:t>
      </w:r>
      <w:r w:rsidR="00B70AAF" w:rsidRPr="00B70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B70AAF" w:rsidRPr="00B70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энтеровирусной инфекции</w:t>
      </w:r>
    </w:p>
    <w:bookmarkEnd w:id="0"/>
    <w:p w:rsidR="00AA6DD0" w:rsidRPr="008B003A" w:rsidRDefault="00AA6DD0" w:rsidP="00AA6DD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0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A6DD0" w:rsidRPr="008B003A" w:rsidRDefault="00AA6DD0" w:rsidP="00AA6DD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0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образовательных организаций</w:t>
      </w:r>
    </w:p>
    <w:p w:rsidR="00AA6DD0" w:rsidRPr="008B003A" w:rsidRDefault="00AA6DD0" w:rsidP="00AA6DD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B00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A6DD0" w:rsidRPr="00614FF5" w:rsidRDefault="0095002A" w:rsidP="00AA6D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</w:t>
      </w:r>
      <w:r w:rsidR="00AA6DD0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Управление обра</w:t>
      </w:r>
      <w:r w:rsidR="008B003A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зования</w:t>
      </w:r>
      <w:r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8B003A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Сергокалинского района </w:t>
      </w:r>
      <w:r w:rsidR="00A70E87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</w:t>
      </w:r>
      <w:r w:rsidR="00290C54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290C54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Роспотребнадзора</w:t>
      </w:r>
      <w:proofErr w:type="spellEnd"/>
      <w:r w:rsidR="00290C54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РД от 23 октября 2018 г. № 06-2446-у/18</w:t>
      </w:r>
      <w:r w:rsidR="00A70E87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AA6DD0"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обращает Ваше внимание на то, что эпидемическая ситуация по энтеровирусной инфекции (ЭВИ) в целом по Российской Федерации остается напряженной, в связи с чем отмечается высокий уровень заболеваемости, в том числе регистрируется групповая заболеваемость в образовательных учреждениях.</w:t>
      </w:r>
    </w:p>
    <w:p w:rsidR="00290C54" w:rsidRPr="00614FF5" w:rsidRDefault="00290C54" w:rsidP="00290C54">
      <w:pPr>
        <w:pStyle w:val="a4"/>
        <w:shd w:val="clear" w:color="auto" w:fill="auto"/>
        <w:spacing w:before="0"/>
        <w:ind w:left="20" w:right="20" w:firstLine="680"/>
        <w:rPr>
          <w:sz w:val="24"/>
          <w:szCs w:val="24"/>
        </w:rPr>
      </w:pPr>
      <w:r w:rsidRPr="00614FF5">
        <w:rPr>
          <w:color w:val="000000"/>
          <w:sz w:val="24"/>
          <w:szCs w:val="24"/>
        </w:rPr>
        <w:t>За 8 месяцев 2018г. в целом по стране зарегистрировано 6690 случаев заболевания ЭВИ, показатель заболеваемости составил 4,56 на 100 тыс. населения, что выше среднемноголетнего показателя (СМП)-2,89 на 100 тыс. населения из них среди детей до 17 лет - 6187 случаев (ИП-21,12) против 8713 случаев (ИП- 30,37).</w:t>
      </w:r>
    </w:p>
    <w:p w:rsidR="00290C54" w:rsidRPr="00614FF5" w:rsidRDefault="00290C54" w:rsidP="00290C54">
      <w:pPr>
        <w:pStyle w:val="a4"/>
        <w:shd w:val="clear" w:color="auto" w:fill="auto"/>
        <w:spacing w:before="0" w:line="322" w:lineRule="exact"/>
        <w:ind w:left="20" w:right="20" w:firstLine="680"/>
        <w:rPr>
          <w:sz w:val="24"/>
          <w:szCs w:val="24"/>
        </w:rPr>
      </w:pPr>
      <w:r w:rsidRPr="00614FF5">
        <w:rPr>
          <w:color w:val="000000"/>
          <w:sz w:val="24"/>
          <w:szCs w:val="24"/>
        </w:rPr>
        <w:t>Сезонный подъем заболеваемости ЭВИ на территории Российской Федерации начался в июле текущего года.</w:t>
      </w:r>
    </w:p>
    <w:p w:rsidR="00290C54" w:rsidRPr="00614FF5" w:rsidRDefault="00290C54" w:rsidP="00290C54">
      <w:pPr>
        <w:pStyle w:val="a4"/>
        <w:shd w:val="clear" w:color="auto" w:fill="auto"/>
        <w:spacing w:before="0" w:line="322" w:lineRule="exact"/>
        <w:ind w:left="20" w:right="20" w:firstLine="680"/>
        <w:rPr>
          <w:sz w:val="24"/>
          <w:szCs w:val="24"/>
        </w:rPr>
      </w:pPr>
      <w:r w:rsidRPr="00614FF5">
        <w:rPr>
          <w:color w:val="000000"/>
          <w:sz w:val="24"/>
          <w:szCs w:val="24"/>
        </w:rPr>
        <w:t>В сентябре 2018г. зарегистрированы групповые очаги заболеваний ЭВИ среди детей в детских организованных коллективах.</w:t>
      </w:r>
    </w:p>
    <w:p w:rsidR="00A70E87" w:rsidRPr="00614FF5" w:rsidRDefault="00290C54" w:rsidP="00290C54">
      <w:pPr>
        <w:pStyle w:val="a4"/>
        <w:shd w:val="clear" w:color="auto" w:fill="auto"/>
        <w:tabs>
          <w:tab w:val="left" w:pos="5934"/>
        </w:tabs>
        <w:spacing w:before="0" w:line="322" w:lineRule="exact"/>
        <w:ind w:left="20" w:right="20" w:firstLine="680"/>
        <w:rPr>
          <w:color w:val="000000"/>
          <w:sz w:val="24"/>
          <w:szCs w:val="24"/>
        </w:rPr>
      </w:pPr>
      <w:r w:rsidRPr="00614FF5">
        <w:rPr>
          <w:color w:val="000000"/>
          <w:sz w:val="24"/>
          <w:szCs w:val="24"/>
        </w:rPr>
        <w:t>Причиной формирования очагов групповых заболеваний ЭВИ в детских организованных организациях явились:</w:t>
      </w:r>
    </w:p>
    <w:p w:rsidR="00A70E87" w:rsidRPr="00614FF5" w:rsidRDefault="00290C54" w:rsidP="00A70E87">
      <w:pPr>
        <w:pStyle w:val="a4"/>
        <w:shd w:val="clear" w:color="auto" w:fill="auto"/>
        <w:tabs>
          <w:tab w:val="left" w:pos="5934"/>
        </w:tabs>
        <w:spacing w:before="0" w:line="322" w:lineRule="exact"/>
        <w:ind w:left="20" w:right="20" w:firstLine="680"/>
        <w:rPr>
          <w:color w:val="000000"/>
          <w:sz w:val="24"/>
          <w:szCs w:val="24"/>
        </w:rPr>
      </w:pPr>
      <w:r w:rsidRPr="00614FF5">
        <w:rPr>
          <w:color w:val="000000"/>
          <w:sz w:val="24"/>
          <w:szCs w:val="24"/>
        </w:rPr>
        <w:t>- «переуплотнение» детских</w:t>
      </w:r>
      <w:r w:rsidR="00A70E87" w:rsidRPr="00614FF5">
        <w:rPr>
          <w:color w:val="000000"/>
          <w:sz w:val="24"/>
          <w:szCs w:val="24"/>
        </w:rPr>
        <w:t xml:space="preserve"> </w:t>
      </w:r>
      <w:r w:rsidRPr="00614FF5">
        <w:rPr>
          <w:color w:val="000000"/>
          <w:sz w:val="24"/>
          <w:szCs w:val="24"/>
        </w:rPr>
        <w:t>образовательных учреждений;</w:t>
      </w:r>
    </w:p>
    <w:p w:rsidR="00A70E87" w:rsidRPr="00614FF5" w:rsidRDefault="00290C54" w:rsidP="00A70E87">
      <w:pPr>
        <w:pStyle w:val="a4"/>
        <w:shd w:val="clear" w:color="auto" w:fill="auto"/>
        <w:tabs>
          <w:tab w:val="left" w:pos="5934"/>
        </w:tabs>
        <w:spacing w:before="0" w:line="322" w:lineRule="exact"/>
        <w:ind w:left="20" w:right="20" w:firstLine="680"/>
        <w:rPr>
          <w:color w:val="000000"/>
          <w:sz w:val="24"/>
          <w:szCs w:val="24"/>
        </w:rPr>
      </w:pPr>
      <w:r w:rsidRPr="00614FF5">
        <w:rPr>
          <w:color w:val="000000"/>
          <w:sz w:val="24"/>
          <w:szCs w:val="24"/>
        </w:rPr>
        <w:t xml:space="preserve">- позднее выявление и изоляция из детского коллектива первых заболевших; </w:t>
      </w:r>
    </w:p>
    <w:p w:rsidR="00A70E87" w:rsidRPr="00614FF5" w:rsidRDefault="00290C54" w:rsidP="00A70E87">
      <w:pPr>
        <w:pStyle w:val="a4"/>
        <w:shd w:val="clear" w:color="auto" w:fill="auto"/>
        <w:tabs>
          <w:tab w:val="left" w:pos="5934"/>
        </w:tabs>
        <w:spacing w:before="0" w:line="322" w:lineRule="exact"/>
        <w:ind w:left="20" w:right="20" w:firstLine="680"/>
        <w:rPr>
          <w:color w:val="000000"/>
          <w:sz w:val="24"/>
          <w:szCs w:val="24"/>
        </w:rPr>
      </w:pPr>
      <w:r w:rsidRPr="00614FF5">
        <w:rPr>
          <w:color w:val="000000"/>
          <w:sz w:val="24"/>
          <w:szCs w:val="24"/>
        </w:rPr>
        <w:t>- нарушение требований к санитарному содержанию помещений;</w:t>
      </w:r>
    </w:p>
    <w:p w:rsidR="00A70E87" w:rsidRPr="00614FF5" w:rsidRDefault="00290C54" w:rsidP="00A70E87">
      <w:pPr>
        <w:pStyle w:val="a4"/>
        <w:shd w:val="clear" w:color="auto" w:fill="auto"/>
        <w:tabs>
          <w:tab w:val="left" w:pos="5934"/>
        </w:tabs>
        <w:spacing w:before="0" w:line="322" w:lineRule="exact"/>
        <w:ind w:left="20" w:right="20" w:firstLine="680"/>
        <w:rPr>
          <w:color w:val="000000"/>
          <w:sz w:val="24"/>
          <w:szCs w:val="24"/>
        </w:rPr>
      </w:pPr>
      <w:r w:rsidRPr="00614FF5">
        <w:rPr>
          <w:color w:val="000000"/>
          <w:sz w:val="24"/>
          <w:szCs w:val="24"/>
        </w:rPr>
        <w:t>- нарушений требований санитарного законодательства на пищеблоках;</w:t>
      </w:r>
    </w:p>
    <w:p w:rsidR="00290C54" w:rsidRPr="00614FF5" w:rsidRDefault="00290C54" w:rsidP="00A70E87">
      <w:pPr>
        <w:pStyle w:val="a4"/>
        <w:shd w:val="clear" w:color="auto" w:fill="auto"/>
        <w:tabs>
          <w:tab w:val="left" w:pos="5934"/>
        </w:tabs>
        <w:spacing w:before="0" w:line="322" w:lineRule="exact"/>
        <w:ind w:left="20" w:right="20" w:firstLine="680"/>
        <w:rPr>
          <w:sz w:val="24"/>
          <w:szCs w:val="24"/>
        </w:rPr>
      </w:pPr>
      <w:r w:rsidRPr="00614FF5">
        <w:rPr>
          <w:color w:val="000000"/>
          <w:sz w:val="24"/>
          <w:szCs w:val="24"/>
        </w:rPr>
        <w:t>- отсутствие условий соблюдения правил личной гигиены для детей.</w:t>
      </w:r>
    </w:p>
    <w:p w:rsidR="00290C54" w:rsidRPr="00614FF5" w:rsidRDefault="00290C54" w:rsidP="00290C54">
      <w:pPr>
        <w:pStyle w:val="a4"/>
        <w:shd w:val="clear" w:color="auto" w:fill="auto"/>
        <w:spacing w:before="0" w:line="322" w:lineRule="exact"/>
        <w:ind w:left="20" w:right="20" w:firstLine="680"/>
        <w:rPr>
          <w:sz w:val="24"/>
          <w:szCs w:val="24"/>
        </w:rPr>
      </w:pPr>
      <w:r w:rsidRPr="00614FF5">
        <w:rPr>
          <w:color w:val="000000"/>
          <w:sz w:val="24"/>
          <w:szCs w:val="24"/>
        </w:rPr>
        <w:t xml:space="preserve">По информации специалистов региональных научно-методических центров по изучению ЭВИ, </w:t>
      </w:r>
      <w:proofErr w:type="spellStart"/>
      <w:r w:rsidRPr="00614FF5">
        <w:rPr>
          <w:color w:val="000000"/>
          <w:sz w:val="24"/>
          <w:szCs w:val="24"/>
        </w:rPr>
        <w:t>референс</w:t>
      </w:r>
      <w:proofErr w:type="spellEnd"/>
      <w:r w:rsidRPr="00614FF5">
        <w:rPr>
          <w:color w:val="000000"/>
          <w:sz w:val="24"/>
          <w:szCs w:val="24"/>
        </w:rPr>
        <w:t xml:space="preserve">-центра по мониторингу за ЭВИ осенью 2018г. прогнозируется рост заболеваемости ЭВИ, обусловленный формированием детских коллективов с вовлечением в </w:t>
      </w:r>
      <w:proofErr w:type="spellStart"/>
      <w:r w:rsidRPr="00614FF5">
        <w:rPr>
          <w:color w:val="000000"/>
          <w:sz w:val="24"/>
          <w:szCs w:val="24"/>
        </w:rPr>
        <w:t>эпидпроцесс</w:t>
      </w:r>
      <w:proofErr w:type="spellEnd"/>
      <w:r w:rsidRPr="00614FF5">
        <w:rPr>
          <w:color w:val="000000"/>
          <w:sz w:val="24"/>
          <w:szCs w:val="24"/>
        </w:rPr>
        <w:t>. школьников и старших возрастных групп.</w:t>
      </w:r>
    </w:p>
    <w:p w:rsidR="00A70E87" w:rsidRPr="00614FF5" w:rsidRDefault="00290C54" w:rsidP="00A70E87">
      <w:pPr>
        <w:pStyle w:val="a4"/>
        <w:shd w:val="clear" w:color="auto" w:fill="auto"/>
        <w:spacing w:before="0" w:line="240" w:lineRule="auto"/>
        <w:ind w:right="20" w:firstLine="567"/>
        <w:rPr>
          <w:sz w:val="24"/>
          <w:szCs w:val="24"/>
        </w:rPr>
      </w:pPr>
      <w:r w:rsidRPr="00614FF5">
        <w:rPr>
          <w:color w:val="000000"/>
          <w:sz w:val="24"/>
          <w:szCs w:val="24"/>
        </w:rPr>
        <w:t>Учитывая неустойчивую эпидемиологическую обстановку по заболеваемости</w:t>
      </w:r>
      <w:r w:rsidR="00A70E87" w:rsidRPr="00614FF5">
        <w:rPr>
          <w:color w:val="000000"/>
          <w:sz w:val="24"/>
          <w:szCs w:val="24"/>
        </w:rPr>
        <w:t xml:space="preserve"> </w:t>
      </w:r>
      <w:r w:rsidR="00A70E87" w:rsidRPr="00614FF5">
        <w:rPr>
          <w:rStyle w:val="1"/>
          <w:color w:val="000000"/>
          <w:sz w:val="24"/>
          <w:szCs w:val="24"/>
        </w:rPr>
        <w:t xml:space="preserve">ЭВИ, летне-осеннюю сезонность проявления данной инфекции, в целях предупреждения возникновения очагов ЭВИ и распространения инфекции </w:t>
      </w:r>
      <w:r w:rsidR="00614FF5" w:rsidRPr="00614FF5">
        <w:rPr>
          <w:rStyle w:val="1"/>
          <w:color w:val="000000"/>
          <w:sz w:val="24"/>
          <w:szCs w:val="24"/>
        </w:rPr>
        <w:t>вам необходимо</w:t>
      </w:r>
      <w:r w:rsidR="00A70E87" w:rsidRPr="00614FF5">
        <w:rPr>
          <w:rStyle w:val="1"/>
          <w:color w:val="000000"/>
          <w:sz w:val="24"/>
          <w:szCs w:val="24"/>
        </w:rPr>
        <w:t>:</w:t>
      </w:r>
    </w:p>
    <w:p w:rsidR="00A70E87" w:rsidRPr="00614FF5" w:rsidRDefault="00A70E87" w:rsidP="00A70E87">
      <w:pPr>
        <w:pStyle w:val="a4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Обеспечить соблюдение нормативов заполняемости групп и классов в детских образовательных организациях.</w:t>
      </w:r>
    </w:p>
    <w:p w:rsidR="00A70E87" w:rsidRPr="00614FF5" w:rsidRDefault="00A70E87" w:rsidP="00A70E87">
      <w:pPr>
        <w:pStyle w:val="a4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Обратить внимание в образовательных учреждениях на наличие необходимого оборудования и расходных материалов (термометров, бактерицидных ламп, дезинфекционных средств), обеспечение надлежащего питьевого режима, контроля состояния здоровья детей, посещающих образовательные учреждения.</w:t>
      </w:r>
    </w:p>
    <w:p w:rsidR="00A70E87" w:rsidRPr="00614FF5" w:rsidRDefault="00A70E87" w:rsidP="00A70E87">
      <w:pPr>
        <w:pStyle w:val="a4"/>
        <w:shd w:val="clear" w:color="auto" w:fill="auto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>3.Обеспечить надлежащее санитарное содержание и соблюдение режима проветривания помещений в детских образовательных организациях.</w:t>
      </w:r>
    </w:p>
    <w:p w:rsidR="00A70E87" w:rsidRPr="00614FF5" w:rsidRDefault="00A70E87" w:rsidP="00A70E87">
      <w:pPr>
        <w:pStyle w:val="a4"/>
        <w:numPr>
          <w:ilvl w:val="0"/>
          <w:numId w:val="3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В период подъема заболеваемости ЭВИ - ввести в общеобразовательных учреждениях кабинетную систему обучения, обеспечить своевременное введение </w:t>
      </w:r>
      <w:r w:rsidRPr="00614FF5">
        <w:rPr>
          <w:rStyle w:val="1"/>
          <w:color w:val="000000"/>
          <w:sz w:val="24"/>
          <w:szCs w:val="24"/>
        </w:rPr>
        <w:lastRenderedPageBreak/>
        <w:t>ограничительных мероприятий, в том числе по приостановлению образовательного процесса, проведению массовых культурных и спортивных мероприятий.</w:t>
      </w:r>
    </w:p>
    <w:p w:rsidR="00A70E87" w:rsidRPr="00614FF5" w:rsidRDefault="00A70E87" w:rsidP="00A70E87">
      <w:pPr>
        <w:pStyle w:val="a4"/>
        <w:numPr>
          <w:ilvl w:val="0"/>
          <w:numId w:val="3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Организовать утренние фильтры, принять меры по своевременной изоляции детей, с признаками инфекционных заболеваний.</w:t>
      </w:r>
    </w:p>
    <w:p w:rsidR="00A70E87" w:rsidRPr="00614FF5" w:rsidRDefault="00A70E87" w:rsidP="00A70E87">
      <w:pPr>
        <w:pStyle w:val="a4"/>
        <w:numPr>
          <w:ilvl w:val="0"/>
          <w:numId w:val="3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Обеспечить условия для соблюдения правил личной гигиены детьми детских образовательных организаций.</w:t>
      </w:r>
    </w:p>
    <w:p w:rsidR="00A70E87" w:rsidRPr="00614FF5" w:rsidRDefault="00A70E87" w:rsidP="00A70E87">
      <w:pPr>
        <w:pStyle w:val="a4"/>
        <w:numPr>
          <w:ilvl w:val="0"/>
          <w:numId w:val="3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Проведение гигиенического воспитания (обучения) детей по вопросам первичной профилактики инфекционных заболеваний, в том числе энтеровирусной инфекции; усиление контроля за соблюдением детьми правил личной гигиены.</w:t>
      </w:r>
    </w:p>
    <w:p w:rsidR="00A70E87" w:rsidRPr="00614FF5" w:rsidRDefault="00A70E87" w:rsidP="00A70E87">
      <w:pPr>
        <w:pStyle w:val="a4"/>
        <w:numPr>
          <w:ilvl w:val="0"/>
          <w:numId w:val="3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Обеспечить допуск в детские образовательные учреждения детей после отсутствия более 3 дней при наличии медицинской справки, содержащей сведения об отсутствии контактов с инфекционным больным (в том числе ЭВИ)</w:t>
      </w:r>
    </w:p>
    <w:p w:rsidR="00A70E87" w:rsidRPr="00614FF5" w:rsidRDefault="00A70E87" w:rsidP="00A70E87">
      <w:pPr>
        <w:pStyle w:val="a4"/>
        <w:numPr>
          <w:ilvl w:val="0"/>
          <w:numId w:val="3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614FF5">
        <w:rPr>
          <w:rStyle w:val="1"/>
          <w:color w:val="000000"/>
          <w:sz w:val="24"/>
          <w:szCs w:val="24"/>
        </w:rPr>
        <w:t xml:space="preserve"> Соблюдение требований санитарного законодательства на пищеблоках детских образовательных организаций, выполнение персоналом указанных пищеблоков правил личной гигиены, использование при приготовлении блюд одноразовых перчаток, масок, шапочек.</w:t>
      </w:r>
    </w:p>
    <w:p w:rsidR="00AA6DD0" w:rsidRPr="00614FF5" w:rsidRDefault="00AA6DD0" w:rsidP="00AA6D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14F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Исходя из изложенного, просим принять соответствующие меры.</w:t>
      </w:r>
    </w:p>
    <w:p w:rsidR="00AA6DD0" w:rsidRPr="008B003A" w:rsidRDefault="00AA6DD0" w:rsidP="00AA6D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22380" w:rsidRPr="00B22380" w:rsidRDefault="00AA6DD0" w:rsidP="00614FF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="00B22380" w:rsidRPr="00B22380">
        <w:rPr>
          <w:rFonts w:ascii="Times New Roman" w:eastAsia="Times New Roman" w:hAnsi="Times New Roman" w:cs="Times New Roman"/>
          <w:lang w:eastAsia="ru-RU"/>
        </w:rPr>
        <w:t>Начальник МКУ «</w:t>
      </w:r>
      <w:proofErr w:type="gramStart"/>
      <w:r w:rsidR="00B22380" w:rsidRPr="00B22380">
        <w:rPr>
          <w:rFonts w:ascii="Times New Roman" w:eastAsia="Times New Roman" w:hAnsi="Times New Roman" w:cs="Times New Roman"/>
          <w:lang w:eastAsia="ru-RU"/>
        </w:rPr>
        <w:t>УО»</w:t>
      </w:r>
      <w:r w:rsidR="00B22380" w:rsidRPr="00B22380">
        <w:rPr>
          <w:rFonts w:ascii="Times New Roman" w:eastAsia="Times New Roman" w:hAnsi="Times New Roman" w:cs="Times New Roman"/>
          <w:lang w:eastAsia="ru-RU"/>
        </w:rPr>
        <w:tab/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:                     </w:t>
      </w:r>
      <w:r w:rsidR="00614FF5">
        <w:rPr>
          <w:rFonts w:ascii="Times New Roman" w:eastAsia="Times New Roman" w:hAnsi="Times New Roman" w:cs="Times New Roman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</w:t>
      </w:r>
      <w:r w:rsidRPr="00B22380">
        <w:rPr>
          <w:rFonts w:ascii="Times New Roman" w:eastAsia="Times New Roman" w:hAnsi="Times New Roman" w:cs="Times New Roman"/>
          <w:lang w:eastAsia="ru-RU"/>
        </w:rPr>
        <w:t>Х.Исаева</w:t>
      </w:r>
      <w:r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AA6DD0" w:rsidRDefault="00B22380" w:rsidP="00AA6D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22380">
        <w:rPr>
          <w:rFonts w:ascii="Times New Roman" w:eastAsia="Times New Roman" w:hAnsi="Times New Roman" w:cs="Times New Roman"/>
          <w:lang w:eastAsia="ru-RU"/>
        </w:rPr>
        <w:t> </w:t>
      </w:r>
    </w:p>
    <w:p w:rsidR="00B22380" w:rsidRPr="00AA6DD0" w:rsidRDefault="00B22380" w:rsidP="00AA6DD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22380">
        <w:rPr>
          <w:rFonts w:ascii="Times New Roman" w:eastAsia="Times New Roman" w:hAnsi="Times New Roman" w:cs="Times New Roman"/>
          <w:color w:val="434343"/>
          <w:sz w:val="16"/>
          <w:szCs w:val="16"/>
          <w:lang w:eastAsia="ru-RU"/>
        </w:rPr>
        <w:t xml:space="preserve">Исп.: </w:t>
      </w:r>
      <w:proofErr w:type="spellStart"/>
      <w:r w:rsidRPr="00B22380">
        <w:rPr>
          <w:rFonts w:ascii="Times New Roman" w:eastAsia="Times New Roman" w:hAnsi="Times New Roman" w:cs="Times New Roman"/>
          <w:color w:val="434343"/>
          <w:sz w:val="16"/>
          <w:szCs w:val="16"/>
          <w:lang w:eastAsia="ru-RU"/>
        </w:rPr>
        <w:t>К.Адзиева</w:t>
      </w:r>
      <w:proofErr w:type="spellEnd"/>
    </w:p>
    <w:p w:rsidR="006372FA" w:rsidRPr="00B22380" w:rsidRDefault="00B22380" w:rsidP="00B22380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B22380">
        <w:rPr>
          <w:rFonts w:ascii="Times New Roman" w:hAnsi="Times New Roman" w:cs="Times New Roman"/>
          <w:sz w:val="16"/>
          <w:szCs w:val="16"/>
        </w:rPr>
        <w:t>Тел.:89634084611</w:t>
      </w:r>
    </w:p>
    <w:sectPr w:rsidR="006372FA" w:rsidRPr="00B22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380"/>
    <w:rsid w:val="00113628"/>
    <w:rsid w:val="00290C54"/>
    <w:rsid w:val="00614FF5"/>
    <w:rsid w:val="006372FA"/>
    <w:rsid w:val="008B003A"/>
    <w:rsid w:val="0095002A"/>
    <w:rsid w:val="00A70E87"/>
    <w:rsid w:val="00AA6DD0"/>
    <w:rsid w:val="00B22380"/>
    <w:rsid w:val="00B7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6A172-75D8-445C-AB88-961EF7C3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6DD0"/>
    <w:rPr>
      <w:color w:val="0000FF"/>
      <w:u w:val="single"/>
    </w:rPr>
  </w:style>
  <w:style w:type="character" w:customStyle="1" w:styleId="1">
    <w:name w:val="Основной текст Знак1"/>
    <w:basedOn w:val="a0"/>
    <w:link w:val="a4"/>
    <w:uiPriority w:val="99"/>
    <w:rsid w:val="00290C54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paragraph" w:styleId="a4">
    <w:name w:val="Body Text"/>
    <w:basedOn w:val="a"/>
    <w:link w:val="1"/>
    <w:uiPriority w:val="99"/>
    <w:rsid w:val="00290C54"/>
    <w:pPr>
      <w:widowControl w:val="0"/>
      <w:shd w:val="clear" w:color="auto" w:fill="FFFFFF"/>
      <w:spacing w:before="360" w:after="0" w:line="317" w:lineRule="exact"/>
      <w:jc w:val="both"/>
    </w:pPr>
    <w:rPr>
      <w:rFonts w:ascii="Times New Roman" w:hAnsi="Times New Roman" w:cs="Times New Roman"/>
      <w:spacing w:val="-2"/>
      <w:sz w:val="26"/>
      <w:szCs w:val="26"/>
    </w:rPr>
  </w:style>
  <w:style w:type="character" w:customStyle="1" w:styleId="a5">
    <w:name w:val="Основной текст Знак"/>
    <w:basedOn w:val="a0"/>
    <w:uiPriority w:val="99"/>
    <w:semiHidden/>
    <w:rsid w:val="00290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6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2066011818_ot_15_no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2018-11-19T14:55:00Z</dcterms:created>
  <dcterms:modified xsi:type="dcterms:W3CDTF">2018-11-19T14:55:00Z</dcterms:modified>
</cp:coreProperties>
</file>