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7E26" w:rsidRPr="00166843" w:rsidRDefault="00EC7E26" w:rsidP="0016684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 w:rsidRPr="00166843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Письмо № </w:t>
      </w:r>
      <w:r w:rsidR="006F3988" w:rsidRPr="00166843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8</w:t>
      </w:r>
      <w:r w:rsidR="00166843" w:rsidRPr="00166843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90</w:t>
      </w:r>
      <w:r w:rsidRPr="00166843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от </w:t>
      </w:r>
      <w:r w:rsidR="00166843" w:rsidRPr="00166843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21</w:t>
      </w:r>
      <w:r w:rsidRPr="00166843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ноября 2018 г.</w:t>
      </w:r>
    </w:p>
    <w:p w:rsidR="00EC7E26" w:rsidRPr="00166843" w:rsidRDefault="00EC7E26" w:rsidP="0016684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</w:p>
    <w:p w:rsidR="00166843" w:rsidRPr="00166843" w:rsidRDefault="00166843" w:rsidP="0016684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r w:rsidRPr="00166843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Об участии в «I межрегиональной дистанционной математический олимпиады школьников» (для учащихся 1-4 классов)</w:t>
      </w:r>
    </w:p>
    <w:bookmarkEnd w:id="0"/>
    <w:p w:rsidR="00EC7E26" w:rsidRPr="00166843" w:rsidRDefault="00EC7E26" w:rsidP="00166843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166843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Руководителям ОО </w:t>
      </w:r>
    </w:p>
    <w:p w:rsidR="00EC7E26" w:rsidRPr="00166843" w:rsidRDefault="00EC7E26" w:rsidP="0016684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166843" w:rsidRPr="00166843" w:rsidRDefault="00EC7E26" w:rsidP="00166843">
      <w:pPr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66843">
        <w:rPr>
          <w:rFonts w:ascii="Times New Roman" w:hAnsi="Times New Roman" w:cs="Times New Roman"/>
          <w:color w:val="000000" w:themeColor="text1"/>
          <w:sz w:val="24"/>
          <w:szCs w:val="24"/>
        </w:rPr>
        <w:t>МКУ «Управление образования» Сергокалинского района в соответствии с письмом Министерства образования и науки РД за</w:t>
      </w:r>
      <w:r w:rsidR="00D83155" w:rsidRPr="0016684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hyperlink r:id="rId4" w:history="1">
        <w:r w:rsidR="00166843" w:rsidRPr="00166843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>№ 06-12297/01-18/18 от 21 ноября 2018г.</w:t>
        </w:r>
      </w:hyperlink>
      <w:r w:rsidR="00166843" w:rsidRPr="001668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66843" w:rsidRPr="0016684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информирует</w:t>
      </w:r>
      <w:r w:rsidR="00166843" w:rsidRPr="0016684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 что центром развития «Интеллектуальный Дагестан» с 16 ноября 2018 года по 16 декабря открыт прием заявок на участие в «I межрегиональной дистанционной математический олимпиады школьников» (для учащихся 1-4 классов).</w:t>
      </w:r>
    </w:p>
    <w:p w:rsidR="00166843" w:rsidRPr="00166843" w:rsidRDefault="00166843" w:rsidP="0016684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6684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Основными целями и задачами олимпиады являются:</w:t>
      </w:r>
    </w:p>
    <w:p w:rsidR="00166843" w:rsidRPr="00166843" w:rsidRDefault="00166843" w:rsidP="0016684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6684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– выявление и развитие у учеников начальной школы способностей и интереса к математике;</w:t>
      </w:r>
    </w:p>
    <w:p w:rsidR="00166843" w:rsidRPr="00166843" w:rsidRDefault="00166843" w:rsidP="0016684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6684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– предоставление учащимся возможности соревноваться в масштабе, выходящим за рамки школы, муниципалитета, региона;</w:t>
      </w:r>
    </w:p>
    <w:p w:rsidR="00166843" w:rsidRPr="00166843" w:rsidRDefault="00166843" w:rsidP="0016684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6684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– привлечение педагогов к работе с мотивированными и способными детьми.</w:t>
      </w:r>
    </w:p>
    <w:p w:rsidR="00166843" w:rsidRPr="00166843" w:rsidRDefault="00166843" w:rsidP="0016684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6684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Победители и призеры награждаются дипломами, имеющими идентификационные номера.</w:t>
      </w:r>
    </w:p>
    <w:p w:rsidR="00166843" w:rsidRPr="00166843" w:rsidRDefault="00166843" w:rsidP="0016684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6684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Все участники получают Сертификаты участника имеющими идентификационные номера.</w:t>
      </w:r>
    </w:p>
    <w:p w:rsidR="00166843" w:rsidRPr="00166843" w:rsidRDefault="00166843" w:rsidP="0016684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6684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Просим довести данную информацию до заинтересованных лиц.</w:t>
      </w:r>
    </w:p>
    <w:p w:rsidR="00166843" w:rsidRPr="00166843" w:rsidRDefault="00166843" w:rsidP="0016684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6684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166843" w:rsidRPr="00166843" w:rsidRDefault="00166843" w:rsidP="0016684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6684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5" w:history="1">
        <w:r w:rsidRPr="00166843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на 6 л. в 1 экз.</w:t>
        </w:r>
      </w:hyperlink>
    </w:p>
    <w:p w:rsidR="00166843" w:rsidRPr="00166843" w:rsidRDefault="00166843" w:rsidP="0016684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6684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166843" w:rsidRPr="00166843" w:rsidRDefault="00166843" w:rsidP="00166843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166843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847E82" w:rsidRDefault="00EC7E26">
      <w:r>
        <w:rPr>
          <w:rFonts w:ascii="Times New Roman" w:hAnsi="Times New Roman" w:cs="Times New Roman"/>
          <w:sz w:val="24"/>
          <w:szCs w:val="24"/>
        </w:rPr>
        <w:t>Начальн</w:t>
      </w:r>
      <w:r w:rsidR="00166843">
        <w:rPr>
          <w:rFonts w:ascii="Times New Roman" w:hAnsi="Times New Roman" w:cs="Times New Roman"/>
          <w:sz w:val="24"/>
          <w:szCs w:val="24"/>
        </w:rPr>
        <w:t>ик МКУ «Управление образования</w:t>
      </w:r>
      <w:proofErr w:type="gramStart"/>
      <w:r w:rsidR="00166843">
        <w:rPr>
          <w:rFonts w:ascii="Times New Roman" w:hAnsi="Times New Roman" w:cs="Times New Roman"/>
          <w:sz w:val="24"/>
          <w:szCs w:val="24"/>
        </w:rPr>
        <w:t>»: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Х.Исаева</w:t>
      </w:r>
    </w:p>
    <w:sectPr w:rsidR="00847E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269A"/>
    <w:rsid w:val="000675CE"/>
    <w:rsid w:val="00166843"/>
    <w:rsid w:val="003A7890"/>
    <w:rsid w:val="00682DE8"/>
    <w:rsid w:val="006D2124"/>
    <w:rsid w:val="006F3988"/>
    <w:rsid w:val="00847E82"/>
    <w:rsid w:val="00984B20"/>
    <w:rsid w:val="00AD316A"/>
    <w:rsid w:val="00BA5E03"/>
    <w:rsid w:val="00CE6FCB"/>
    <w:rsid w:val="00D83155"/>
    <w:rsid w:val="00EC7E26"/>
    <w:rsid w:val="00FC2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B82FD66-AC23-467D-A20D-976801C2B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E26"/>
  </w:style>
  <w:style w:type="paragraph" w:styleId="1">
    <w:name w:val="heading 1"/>
    <w:basedOn w:val="a"/>
    <w:link w:val="10"/>
    <w:uiPriority w:val="9"/>
    <w:qFormat/>
    <w:rsid w:val="00984B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C7E2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EC7E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4B2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5">
    <w:name w:val="Strong"/>
    <w:basedOn w:val="a0"/>
    <w:uiPriority w:val="22"/>
    <w:qFormat/>
    <w:rsid w:val="00984B2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715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57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80635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3" w:color="CDCDCD"/>
            <w:right w:val="none" w:sz="0" w:space="0" w:color="auto"/>
          </w:divBdr>
        </w:div>
      </w:divsChild>
    </w:div>
    <w:div w:id="127651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8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5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7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storage/files/2018/pismo/priloj_12297.pdf" TargetMode="External"/><Relationship Id="rId4" Type="http://schemas.openxmlformats.org/officeDocument/2006/relationships/hyperlink" Target="http://www.dagminobr.ru/documenty/informacionnie_pisma/pismo_0612297011818_ot_21_noyabrya_2018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bariyat</dc:creator>
  <cp:keywords/>
  <dc:description/>
  <cp:lastModifiedBy>УМА</cp:lastModifiedBy>
  <cp:revision>2</cp:revision>
  <dcterms:created xsi:type="dcterms:W3CDTF">2018-11-21T15:19:00Z</dcterms:created>
  <dcterms:modified xsi:type="dcterms:W3CDTF">2018-11-21T15:19:00Z</dcterms:modified>
</cp:coreProperties>
</file>