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916" w:rsidRDefault="00323916"/>
    <w:p w:rsidR="00323916" w:rsidRPr="005C7964" w:rsidRDefault="00323916" w:rsidP="0032391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ab/>
      </w:r>
      <w:hyperlink r:id="rId4" w:history="1">
        <w:r w:rsidR="005C7964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</w:t>
        </w:r>
        <w:r w:rsidRPr="005C7964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988 от 27 декабря 2018г.</w:t>
        </w:r>
      </w:hyperlink>
    </w:p>
    <w:p w:rsidR="00323916" w:rsidRPr="005C7964" w:rsidRDefault="00323916" w:rsidP="0032391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5C796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 для использования в работе рекомендаций</w:t>
      </w:r>
      <w:bookmarkEnd w:id="0"/>
    </w:p>
    <w:p w:rsidR="00323916" w:rsidRPr="005C7964" w:rsidRDefault="00323916" w:rsidP="0032391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79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23916" w:rsidRPr="005C7964" w:rsidRDefault="00323916" w:rsidP="00323916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</w:p>
    <w:p w:rsidR="00323916" w:rsidRPr="005C7964" w:rsidRDefault="00323916" w:rsidP="00323916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образовательных организаций</w:t>
      </w:r>
    </w:p>
    <w:p w:rsidR="00323916" w:rsidRPr="005C7964" w:rsidRDefault="00323916" w:rsidP="003239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79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23916" w:rsidRPr="005C7964" w:rsidRDefault="00323916" w:rsidP="003239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79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Направляем для использования в работе рекомендации Департамента государственной политики в сфере общего образования </w:t>
      </w:r>
      <w:proofErr w:type="spellStart"/>
      <w:r w:rsidRPr="005C79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5C79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по применению норм законодательства в части обеспечения возможности получения образования на родных языках из числа языков народов Российской Федерации, изучения государственных языков республик Российской Федерации, родных языков из числа языков народов Российской Федерации, в том числе русского как родного.</w:t>
      </w:r>
    </w:p>
    <w:p w:rsidR="00323916" w:rsidRPr="005C7964" w:rsidRDefault="00323916" w:rsidP="003239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79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23916" w:rsidRPr="005C7964" w:rsidRDefault="00323916" w:rsidP="003239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79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5C796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7 л. в 1 экз.</w:t>
        </w:r>
      </w:hyperlink>
    </w:p>
    <w:p w:rsidR="00323916" w:rsidRPr="005C7964" w:rsidRDefault="00323916" w:rsidP="003239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79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725983" w:rsidRPr="005C7964" w:rsidRDefault="00323916" w:rsidP="00323916">
      <w:pPr>
        <w:tabs>
          <w:tab w:val="left" w:pos="1320"/>
        </w:tabs>
        <w:rPr>
          <w:rFonts w:ascii="Times New Roman" w:hAnsi="Times New Roman" w:cs="Times New Roman"/>
          <w:sz w:val="24"/>
          <w:szCs w:val="24"/>
        </w:rPr>
      </w:pPr>
      <w:r w:rsidRP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</w:t>
      </w:r>
      <w:r w:rsid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</w:t>
      </w:r>
      <w:r w:rsidRPr="005C796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Х.Исаева</w:t>
      </w:r>
    </w:p>
    <w:sectPr w:rsidR="00725983" w:rsidRPr="005C7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916"/>
    <w:rsid w:val="00323916"/>
    <w:rsid w:val="005C7964"/>
    <w:rsid w:val="0072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C54D0B-7EB7-41A5-8DB4-2C4C30F70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3915.pdf" TargetMode="External"/><Relationship Id="rId4" Type="http://schemas.openxmlformats.org/officeDocument/2006/relationships/hyperlink" Target="http://www.dagminobr.ru/documenty/informacionnie_pisma/pismo_0613915011818_ot_27_dek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2018-12-28T11:55:00Z</dcterms:created>
  <dcterms:modified xsi:type="dcterms:W3CDTF">2018-12-28T11:55:00Z</dcterms:modified>
</cp:coreProperties>
</file>