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63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№</w:t>
      </w:r>
      <w:r w:rsidR="002752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3E63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11 января 2019 года</w:t>
      </w: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6399" w:rsidRPr="00A60EC9" w:rsidRDefault="00A60EC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95E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направлении с</w:t>
      </w:r>
      <w:r w:rsidR="00C95E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ведений</w:t>
      </w:r>
      <w:r w:rsidRPr="00C95E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учащихся 9 класса</w:t>
      </w: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E63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Руководителям ОО, ДОУ</w:t>
      </w: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52EE" w:rsidRDefault="003E6399" w:rsidP="002752E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</w:t>
      </w:r>
      <w:r w:rsidR="00A60EC9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образования</w:t>
      </w:r>
      <w:r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2752EE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Сергокалинского района информирует о том, что с</w:t>
      </w:r>
      <w:r w:rsidR="002752EE" w:rsidRPr="002752EE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огласно новому проекту порядка проведения ГИА-9, итоговое собеседование становится допуском к ОГЭ. В 2019 году основной этап итогового собеседования пройдёт 13 февраля.</w:t>
      </w:r>
    </w:p>
    <w:p w:rsidR="00A60EC9" w:rsidRPr="00A60EC9" w:rsidRDefault="00A60EC9" w:rsidP="00A60EC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EC9">
        <w:rPr>
          <w:rFonts w:ascii="Times New Roman" w:eastAsia="Times New Roman" w:hAnsi="Times New Roman" w:cs="Times New Roman"/>
          <w:sz w:val="24"/>
          <w:szCs w:val="24"/>
          <w:lang w:eastAsia="ru-RU"/>
        </w:rPr>
        <w:t>К ГИА допускаются обучающиеся, не имеющие академической задолженности, в полном объеме выполнившие учебный план или индивидуальный учебный план (имеющие годовые отметки по всем учебным предметам учебного плана за IX класс не ниже удовлетворительных), а также имеющие результат «зачёт» за итоговое собеседование по русскому языку.</w:t>
      </w:r>
    </w:p>
    <w:p w:rsidR="00A60EC9" w:rsidRDefault="00A60EC9" w:rsidP="002752E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до 17 января направить сведения об обучающихся 9 класса 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A60E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A60E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" w:history="1">
        <w:proofErr w:type="gramEnd"/>
        <w:r w:rsidRPr="00E93B9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uma</w:t>
        </w:r>
        <w:r w:rsidRPr="00E93B9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1</w:t>
        </w:r>
        <w:r w:rsidRPr="00A60EC9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9</w:t>
        </w:r>
        <w:r w:rsidRPr="00E93B9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6565@</w:t>
        </w:r>
        <w:r w:rsidRPr="00E93B9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Pr="00E93B9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E93B9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A60E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приложенной таблице.</w:t>
      </w:r>
    </w:p>
    <w:p w:rsidR="00A60EC9" w:rsidRDefault="00A60EC9" w:rsidP="002752E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0EC9" w:rsidRPr="00A60EC9" w:rsidRDefault="00A60EC9" w:rsidP="002752E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 в 1 экз.</w:t>
      </w:r>
    </w:p>
    <w:p w:rsidR="003E6399" w:rsidRDefault="003E6399" w:rsidP="003E639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E6399" w:rsidRDefault="003E6399" w:rsidP="003E6399">
      <w:pPr>
        <w:rPr>
          <w:rFonts w:ascii="Times New Roman" w:hAnsi="Times New Roman" w:cs="Times New Roman"/>
          <w:sz w:val="24"/>
          <w:szCs w:val="24"/>
        </w:rPr>
      </w:pPr>
    </w:p>
    <w:p w:rsidR="00775334" w:rsidRPr="003E6399" w:rsidRDefault="003E6399" w:rsidP="003E63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Х.Исаева</w:t>
      </w:r>
    </w:p>
    <w:sectPr w:rsidR="00775334" w:rsidRPr="003E6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D5B"/>
    <w:rsid w:val="002752EE"/>
    <w:rsid w:val="003E6399"/>
    <w:rsid w:val="00447D5B"/>
    <w:rsid w:val="006D721F"/>
    <w:rsid w:val="00775334"/>
    <w:rsid w:val="00A60EC9"/>
    <w:rsid w:val="00B9422F"/>
    <w:rsid w:val="00C95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76EA86-CDA9-4EB4-8292-4B3F23D0B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0E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37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8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8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ma19656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4</cp:revision>
  <dcterms:created xsi:type="dcterms:W3CDTF">2019-01-11T11:32:00Z</dcterms:created>
  <dcterms:modified xsi:type="dcterms:W3CDTF">2019-01-11T11:33:00Z</dcterms:modified>
</cp:coreProperties>
</file>