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7218B7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8B7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7218B7">
        <w:rPr>
          <w:rFonts w:ascii="Times New Roman" w:hAnsi="Times New Roman" w:cs="Times New Roman"/>
          <w:b/>
          <w:sz w:val="24"/>
          <w:szCs w:val="24"/>
        </w:rPr>
        <w:t>3</w:t>
      </w:r>
      <w:r w:rsidR="00DF36FB">
        <w:rPr>
          <w:rFonts w:ascii="Times New Roman" w:hAnsi="Times New Roman" w:cs="Times New Roman"/>
          <w:b/>
          <w:sz w:val="24"/>
          <w:szCs w:val="24"/>
        </w:rPr>
        <w:t>4</w:t>
      </w:r>
      <w:r w:rsidRPr="007218B7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DF36FB" w:rsidRPr="00DF36FB" w:rsidRDefault="00BD7D0F" w:rsidP="00DF36FB">
      <w:pPr>
        <w:spacing w:line="36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r w:rsidRPr="00DF36FB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DF36FB" w:rsidRPr="00DF36FB">
        <w:rPr>
          <w:rFonts w:ascii="Times New Roman" w:hAnsi="Times New Roman" w:cs="Times New Roman"/>
          <w:b/>
          <w:sz w:val="24"/>
          <w:szCs w:val="24"/>
        </w:rPr>
        <w:t xml:space="preserve">направлении плана </w:t>
      </w:r>
      <w:r w:rsidR="00DF36FB" w:rsidRPr="00DF36FB">
        <w:rPr>
          <w:rFonts w:ascii="Times New Roman" w:hAnsi="Times New Roman" w:cs="Times New Roman"/>
          <w:b/>
          <w:color w:val="000000"/>
          <w:sz w:val="24"/>
          <w:szCs w:val="24"/>
        </w:rPr>
        <w:t>по вое</w:t>
      </w:r>
      <w:r w:rsidR="00DF36FB" w:rsidRPr="00DF36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нно-патриотическому </w:t>
      </w:r>
      <w:r w:rsidR="00DF36F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воспитанию </w:t>
      </w:r>
    </w:p>
    <w:bookmarkEnd w:id="0"/>
    <w:p w:rsidR="00F26817" w:rsidRPr="00DF36FB" w:rsidRDefault="00F26817" w:rsidP="00DF36FB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36FB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DF36FB" w:rsidRPr="00DF36FB" w:rsidRDefault="00062E22" w:rsidP="00DF36F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36FB">
        <w:rPr>
          <w:rFonts w:ascii="Times New Roman" w:hAnsi="Times New Roman" w:cs="Times New Roman"/>
          <w:sz w:val="24"/>
          <w:szCs w:val="24"/>
        </w:rPr>
        <w:t xml:space="preserve"> </w:t>
      </w:r>
      <w:r w:rsidR="00005361" w:rsidRPr="00DF36FB">
        <w:rPr>
          <w:rFonts w:ascii="Times New Roman" w:hAnsi="Times New Roman" w:cs="Times New Roman"/>
          <w:sz w:val="24"/>
          <w:szCs w:val="24"/>
        </w:rPr>
        <w:t xml:space="preserve"> </w:t>
      </w:r>
      <w:r w:rsidR="00F26817" w:rsidRPr="00DF36FB">
        <w:rPr>
          <w:rFonts w:ascii="Times New Roman" w:hAnsi="Times New Roman" w:cs="Times New Roman"/>
          <w:sz w:val="24"/>
          <w:szCs w:val="24"/>
        </w:rPr>
        <w:t>МКУ «УО»</w:t>
      </w:r>
      <w:r w:rsidR="00BD7D0F" w:rsidRPr="00DF36FB">
        <w:rPr>
          <w:rFonts w:ascii="Times New Roman" w:hAnsi="Times New Roman" w:cs="Times New Roman"/>
          <w:sz w:val="24"/>
          <w:szCs w:val="24"/>
        </w:rPr>
        <w:t xml:space="preserve"> </w:t>
      </w:r>
      <w:r w:rsidR="00DF36FB" w:rsidRPr="00DF36FB">
        <w:rPr>
          <w:rFonts w:ascii="Times New Roman" w:hAnsi="Times New Roman" w:cs="Times New Roman"/>
          <w:sz w:val="24"/>
          <w:szCs w:val="24"/>
        </w:rPr>
        <w:t>н</w:t>
      </w:r>
      <w:r w:rsidR="00DF36FB" w:rsidRPr="00DF36FB">
        <w:rPr>
          <w:rFonts w:ascii="Times New Roman" w:hAnsi="Times New Roman" w:cs="Times New Roman"/>
          <w:color w:val="000000"/>
          <w:sz w:val="24"/>
          <w:szCs w:val="24"/>
        </w:rPr>
        <w:t>аправляе</w:t>
      </w:r>
      <w:r w:rsidR="00DF36FB" w:rsidRPr="00DF36F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DF36FB" w:rsidRPr="00DF36FB">
        <w:rPr>
          <w:rFonts w:ascii="Times New Roman" w:hAnsi="Times New Roman" w:cs="Times New Roman"/>
          <w:color w:val="000000"/>
          <w:sz w:val="24"/>
          <w:szCs w:val="24"/>
        </w:rPr>
        <w:t xml:space="preserve"> Вам план работы Регионального центра военно-патриотического воспитания и подготовки учащейся молодежи к</w:t>
      </w:r>
      <w:r w:rsidR="00DF36FB" w:rsidRPr="00DF36FB">
        <w:rPr>
          <w:rFonts w:ascii="Times New Roman" w:hAnsi="Times New Roman" w:cs="Times New Roman"/>
          <w:color w:val="000000"/>
          <w:sz w:val="24"/>
          <w:szCs w:val="24"/>
        </w:rPr>
        <w:t xml:space="preserve"> военной службе и методические </w:t>
      </w:r>
      <w:r w:rsidR="00DF36FB" w:rsidRPr="00DF36FB">
        <w:rPr>
          <w:rFonts w:ascii="Times New Roman" w:hAnsi="Times New Roman" w:cs="Times New Roman"/>
          <w:color w:val="000000"/>
          <w:sz w:val="24"/>
          <w:szCs w:val="24"/>
        </w:rPr>
        <w:t>рекомендации по организации патриотического (военно-патриотического) воспитания в образовательных учреждениях.</w:t>
      </w:r>
    </w:p>
    <w:p w:rsidR="00793F39" w:rsidRDefault="00DF36FB" w:rsidP="00DF36F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36FB">
        <w:rPr>
          <w:rFonts w:ascii="Times New Roman" w:hAnsi="Times New Roman" w:cs="Times New Roman"/>
          <w:color w:val="000000"/>
          <w:sz w:val="24"/>
          <w:szCs w:val="24"/>
        </w:rPr>
        <w:t xml:space="preserve">Просим Вас довести до сведения </w:t>
      </w:r>
      <w:r w:rsidR="00793F39">
        <w:rPr>
          <w:rFonts w:ascii="Times New Roman" w:hAnsi="Times New Roman" w:cs="Times New Roman"/>
          <w:color w:val="000000"/>
          <w:sz w:val="24"/>
          <w:szCs w:val="24"/>
        </w:rPr>
        <w:t>ответственных лиц</w:t>
      </w:r>
      <w:r w:rsidRPr="00DF36FB">
        <w:rPr>
          <w:rFonts w:ascii="Times New Roman" w:hAnsi="Times New Roman" w:cs="Times New Roman"/>
          <w:color w:val="000000"/>
          <w:sz w:val="24"/>
          <w:szCs w:val="24"/>
        </w:rPr>
        <w:t xml:space="preserve"> полученную информацию для дальнейшего использования её в работе по военно-патриотическому направлению. </w:t>
      </w:r>
    </w:p>
    <w:p w:rsidR="00F26817" w:rsidRPr="00793F39" w:rsidRDefault="00DF36FB" w:rsidP="00DF36FB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36FB">
        <w:rPr>
          <w:rFonts w:ascii="Times New Roman" w:hAnsi="Times New Roman" w:cs="Times New Roman"/>
          <w:color w:val="000000"/>
          <w:sz w:val="24"/>
          <w:szCs w:val="24"/>
        </w:rPr>
        <w:t>Лиц, ответственных за организацию военно-патриотического воспитания в образовательных учреждения, просим своевременно предоставлять информацию о проведенных мероприятиях на электронную почту  </w:t>
      </w:r>
      <w:hyperlink r:id="rId5" w:history="1">
        <w:r w:rsidR="00793F39" w:rsidRPr="002121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793F39" w:rsidRPr="00793F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93F39" w:rsidRPr="002121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793F39" w:rsidRPr="00793F39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793F39" w:rsidRPr="002121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793F39" w:rsidRPr="00793F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93F39" w:rsidRPr="0021215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proofErr w:type="gramEnd"/>
    </w:p>
    <w:p w:rsidR="00793F39" w:rsidRPr="00793F39" w:rsidRDefault="00793F39" w:rsidP="00DF36F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План и методические рекомендации</w:t>
      </w:r>
    </w:p>
    <w:p w:rsidR="00F26817" w:rsidRPr="007218B7" w:rsidRDefault="00F26817" w:rsidP="00713BF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8B7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       </w:t>
      </w:r>
      <w:proofErr w:type="spellStart"/>
      <w:r w:rsidRPr="007218B7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E2D99"/>
    <w:rsid w:val="00372F34"/>
    <w:rsid w:val="003D48CD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8266EB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o.ax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2019-02-20T19:47:00Z</dcterms:created>
  <dcterms:modified xsi:type="dcterms:W3CDTF">2019-02-20T19:47:00Z</dcterms:modified>
</cp:coreProperties>
</file>