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30B" w:rsidRPr="008B4309" w:rsidRDefault="00F26817" w:rsidP="003912AB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B4309">
        <w:rPr>
          <w:rFonts w:ascii="Times New Roman" w:hAnsi="Times New Roman" w:cs="Times New Roman"/>
          <w:b/>
          <w:sz w:val="24"/>
          <w:szCs w:val="24"/>
        </w:rPr>
        <w:t>Письмо №1</w:t>
      </w:r>
      <w:r w:rsidR="007A5463" w:rsidRPr="008B4309">
        <w:rPr>
          <w:rFonts w:ascii="Times New Roman" w:hAnsi="Times New Roman" w:cs="Times New Roman"/>
          <w:b/>
          <w:sz w:val="24"/>
          <w:szCs w:val="24"/>
        </w:rPr>
        <w:t xml:space="preserve">59 </w:t>
      </w:r>
      <w:r w:rsidRPr="008B4309">
        <w:rPr>
          <w:rFonts w:ascii="Times New Roman" w:hAnsi="Times New Roman" w:cs="Times New Roman"/>
          <w:b/>
          <w:sz w:val="24"/>
          <w:szCs w:val="24"/>
        </w:rPr>
        <w:t>от 2</w:t>
      </w:r>
      <w:r w:rsidR="008B4309">
        <w:rPr>
          <w:rFonts w:ascii="Times New Roman" w:hAnsi="Times New Roman" w:cs="Times New Roman"/>
          <w:b/>
          <w:sz w:val="24"/>
          <w:szCs w:val="24"/>
          <w:lang w:val="en-US"/>
        </w:rPr>
        <w:t>5</w:t>
      </w:r>
      <w:r w:rsidRPr="008B4309">
        <w:rPr>
          <w:rFonts w:ascii="Times New Roman" w:hAnsi="Times New Roman" w:cs="Times New Roman"/>
          <w:b/>
          <w:sz w:val="24"/>
          <w:szCs w:val="24"/>
        </w:rPr>
        <w:t xml:space="preserve"> февраля 2019 года</w:t>
      </w:r>
    </w:p>
    <w:p w:rsidR="007A5463" w:rsidRPr="007A5463" w:rsidRDefault="007A5463" w:rsidP="007A5463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7A5463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 Об усилении мер безопасности при перевозке групп детей</w:t>
      </w:r>
    </w:p>
    <w:bookmarkEnd w:id="0"/>
    <w:p w:rsidR="00451568" w:rsidRPr="008B4309" w:rsidRDefault="008B0E61" w:rsidP="003912AB">
      <w:pPr>
        <w:shd w:val="clear" w:color="auto" w:fill="FFFFFF"/>
        <w:spacing w:before="150" w:after="0"/>
        <w:ind w:firstLine="708"/>
        <w:jc w:val="both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8B430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 </w:t>
      </w:r>
      <w:r w:rsidR="00235B65" w:rsidRPr="008B430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  </w:t>
      </w:r>
    </w:p>
    <w:p w:rsidR="00F26817" w:rsidRPr="008B4309" w:rsidRDefault="00F26817" w:rsidP="003912AB">
      <w:pPr>
        <w:ind w:firstLine="70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B4309">
        <w:rPr>
          <w:rFonts w:ascii="Times New Roman" w:hAnsi="Times New Roman" w:cs="Times New Roman"/>
          <w:b/>
          <w:sz w:val="24"/>
          <w:szCs w:val="24"/>
        </w:rPr>
        <w:t>Руководителям ОО</w:t>
      </w:r>
    </w:p>
    <w:p w:rsidR="007A5463" w:rsidRPr="007A5463" w:rsidRDefault="008B4309" w:rsidP="007A546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A546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Направляем для сведения письмо Министерства просвещения Российской Федерации «Об усилении мер безопасности при перевозке групп дете</w:t>
      </w:r>
      <w:r w:rsidRPr="008B430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й» от 12.02.2019 г. № ОВ-143/03, письмо МО и Н РД </w:t>
      </w:r>
      <w:hyperlink r:id="rId5" w:history="1">
        <w:r w:rsidR="007A5463" w:rsidRPr="008B4309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№ 06-1903/02-08/19 от 22 февраля 2019г.</w:t>
        </w:r>
      </w:hyperlink>
      <w:r w:rsidR="00A57FFC" w:rsidRPr="008B4309">
        <w:rPr>
          <w:rFonts w:ascii="Times New Roman" w:hAnsi="Times New Roman" w:cs="Times New Roman"/>
          <w:sz w:val="24"/>
          <w:szCs w:val="24"/>
        </w:rPr>
        <w:t xml:space="preserve"> </w:t>
      </w:r>
      <w:r w:rsidRPr="008B4309">
        <w:rPr>
          <w:rFonts w:ascii="Times New Roman" w:hAnsi="Times New Roman" w:cs="Times New Roman"/>
          <w:sz w:val="24"/>
          <w:szCs w:val="24"/>
        </w:rPr>
        <w:t xml:space="preserve">для </w:t>
      </w:r>
      <w:r w:rsidR="007A5463" w:rsidRPr="007A546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руководителей образовательных организаций, имеющих на балансе школьный транспорт для осуществления перевозки учащихся.</w:t>
      </w:r>
    </w:p>
    <w:p w:rsidR="007A5463" w:rsidRPr="007A5463" w:rsidRDefault="007A5463" w:rsidP="007A546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A546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По результатам проведенной работы (разъяснительная работа в педагогических коллективах и родительском сообществе о мерах безопасности при организации перевозок детей) необходимо представить информацию в срок до </w:t>
      </w:r>
      <w:r w:rsidR="008B4309" w:rsidRPr="008B430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10</w:t>
      </w:r>
      <w:r w:rsidRPr="007A546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.03.2019 г. на электронный адрес: </w:t>
      </w:r>
      <w:proofErr w:type="spellStart"/>
      <w:r w:rsidR="008B4309" w:rsidRPr="008B4309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uo</w:t>
      </w:r>
      <w:proofErr w:type="spellEnd"/>
      <w:r w:rsidR="008B4309" w:rsidRPr="008B430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  <w:proofErr w:type="spellStart"/>
      <w:r w:rsidR="008B4309" w:rsidRPr="008B4309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salimat</w:t>
      </w:r>
      <w:proofErr w:type="spellEnd"/>
      <w:r w:rsidR="008B4309" w:rsidRPr="008B430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@</w:t>
      </w:r>
      <w:r w:rsidR="008B4309" w:rsidRPr="008B4309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mail</w:t>
      </w:r>
      <w:r w:rsidR="008B4309" w:rsidRPr="008B430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  <w:proofErr w:type="spellStart"/>
      <w:r w:rsidR="008B4309" w:rsidRPr="008B4309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ru</w:t>
      </w:r>
      <w:proofErr w:type="spellEnd"/>
    </w:p>
    <w:p w:rsidR="007A5463" w:rsidRPr="007A5463" w:rsidRDefault="007A5463" w:rsidP="007A546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A546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Кроме того, направляем памятку о лицензировании деятельности по перевозкам пассажиров и иных лиц автобусами. При этом сообщаем, что вопрос лицензирования транспорта находится в компетенции Территориального отдела государственного автодорожного надзора по Республике Дагестан.</w:t>
      </w:r>
    </w:p>
    <w:p w:rsidR="007A5463" w:rsidRPr="007A5463" w:rsidRDefault="007A5463" w:rsidP="007A546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A546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Также просим принять во внимание, что приказом </w:t>
      </w:r>
      <w:proofErr w:type="spellStart"/>
      <w:r w:rsidRPr="007A546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Минобрнауки</w:t>
      </w:r>
      <w:proofErr w:type="spellEnd"/>
      <w:r w:rsidRPr="007A546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РД от 07.02.2019 г. № 232-09/19 утвержден перечень мероприятий для обеспечения безопасности и усиления </w:t>
      </w:r>
      <w:proofErr w:type="gramStart"/>
      <w:r w:rsidRPr="007A546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контроля за</w:t>
      </w:r>
      <w:proofErr w:type="gramEnd"/>
      <w:r w:rsidRPr="007A546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организацией перевозки автотранспортными средствами организованных групп детей к месту проведения мероприятий, а также возложения персональной ответственности.</w:t>
      </w:r>
    </w:p>
    <w:p w:rsidR="007A5463" w:rsidRPr="007A5463" w:rsidRDefault="007A5463" w:rsidP="007A546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A546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7A5463" w:rsidRPr="007A5463" w:rsidRDefault="007A5463" w:rsidP="007A546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A546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6" w:history="1">
        <w:r w:rsidRPr="007A5463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6 л. в 1 экз.</w:t>
        </w:r>
      </w:hyperlink>
    </w:p>
    <w:p w:rsidR="00235B65" w:rsidRPr="00235B65" w:rsidRDefault="00235B65" w:rsidP="007A5463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235B65" w:rsidRPr="00235B65" w:rsidRDefault="00235B65" w:rsidP="00235B6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F26817" w:rsidRPr="00451568" w:rsidRDefault="00F26817" w:rsidP="00235B65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51568">
        <w:rPr>
          <w:rFonts w:ascii="Times New Roman" w:hAnsi="Times New Roman" w:cs="Times New Roman"/>
          <w:sz w:val="24"/>
          <w:szCs w:val="24"/>
        </w:rPr>
        <w:t xml:space="preserve">Начальник МКУ «УО»:                            </w:t>
      </w:r>
      <w:r w:rsidR="00451568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451568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spellStart"/>
      <w:r w:rsidRPr="00451568">
        <w:rPr>
          <w:rFonts w:ascii="Times New Roman" w:hAnsi="Times New Roman" w:cs="Times New Roman"/>
          <w:sz w:val="24"/>
          <w:szCs w:val="24"/>
        </w:rPr>
        <w:t>Х.Исаева</w:t>
      </w:r>
      <w:proofErr w:type="spellEnd"/>
    </w:p>
    <w:p w:rsidR="00713BF1" w:rsidRPr="00915E88" w:rsidRDefault="00713BF1" w:rsidP="00713BF1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3BF1" w:rsidRPr="00915E88" w:rsidRDefault="00713BF1" w:rsidP="00713BF1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48CD" w:rsidRPr="00915E88" w:rsidRDefault="00005361" w:rsidP="003D48CD">
      <w:pPr>
        <w:spacing w:before="20" w:after="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15E8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7430B" w:rsidRPr="00915E88" w:rsidRDefault="0047430B" w:rsidP="00713BF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47430B" w:rsidRPr="00915E88" w:rsidSect="00372F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4E9"/>
    <w:rsid w:val="000029EA"/>
    <w:rsid w:val="00005361"/>
    <w:rsid w:val="00062E22"/>
    <w:rsid w:val="000C156C"/>
    <w:rsid w:val="000E4965"/>
    <w:rsid w:val="00110D19"/>
    <w:rsid w:val="00117E2D"/>
    <w:rsid w:val="00235B65"/>
    <w:rsid w:val="002E2D99"/>
    <w:rsid w:val="00372F34"/>
    <w:rsid w:val="003912AB"/>
    <w:rsid w:val="003D48CD"/>
    <w:rsid w:val="00451568"/>
    <w:rsid w:val="0047430B"/>
    <w:rsid w:val="00490EED"/>
    <w:rsid w:val="00530EF0"/>
    <w:rsid w:val="005830C6"/>
    <w:rsid w:val="005D0187"/>
    <w:rsid w:val="006A4E2E"/>
    <w:rsid w:val="006E7707"/>
    <w:rsid w:val="006F5EFD"/>
    <w:rsid w:val="00713BF1"/>
    <w:rsid w:val="007218B7"/>
    <w:rsid w:val="00793F39"/>
    <w:rsid w:val="007A5463"/>
    <w:rsid w:val="007C486F"/>
    <w:rsid w:val="007E16BD"/>
    <w:rsid w:val="008266EB"/>
    <w:rsid w:val="008B0E61"/>
    <w:rsid w:val="008B4309"/>
    <w:rsid w:val="008C6590"/>
    <w:rsid w:val="00915E88"/>
    <w:rsid w:val="00A57FFC"/>
    <w:rsid w:val="00A7201B"/>
    <w:rsid w:val="00BD7D0F"/>
    <w:rsid w:val="00BE7CE7"/>
    <w:rsid w:val="00C13C21"/>
    <w:rsid w:val="00CA32D6"/>
    <w:rsid w:val="00D03E5B"/>
    <w:rsid w:val="00D26B61"/>
    <w:rsid w:val="00D41251"/>
    <w:rsid w:val="00D754E9"/>
    <w:rsid w:val="00DF36FB"/>
    <w:rsid w:val="00E07A1B"/>
    <w:rsid w:val="00E40B71"/>
    <w:rsid w:val="00E65EDA"/>
    <w:rsid w:val="00E85B66"/>
    <w:rsid w:val="00EC1359"/>
    <w:rsid w:val="00F26817"/>
    <w:rsid w:val="00F8302E"/>
    <w:rsid w:val="00FE33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13BF1"/>
    <w:rPr>
      <w:color w:val="0000FF"/>
      <w:u w:val="single"/>
    </w:rPr>
  </w:style>
  <w:style w:type="table" w:styleId="a4">
    <w:name w:val="Table Grid"/>
    <w:basedOn w:val="a1"/>
    <w:uiPriority w:val="59"/>
    <w:rsid w:val="003D48C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cxspfirstmailrucssattributepostfixmailrucssattributepostfix">
    <w:name w:val="msolistparagraphcxspfirst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middlemailrucssattributepostfixmailrucssattributepostfix">
    <w:name w:val="msolistparagraphcxspmiddle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lastmailrucssattributepostfixmailrucssattributepostfix">
    <w:name w:val="msolistparagraphcxsplast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mailrucssattributepostfixmailrucssattributepostfix">
    <w:name w:val="msonormal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13BF1"/>
    <w:rPr>
      <w:color w:val="0000FF"/>
      <w:u w:val="single"/>
    </w:rPr>
  </w:style>
  <w:style w:type="table" w:styleId="a4">
    <w:name w:val="Table Grid"/>
    <w:basedOn w:val="a1"/>
    <w:uiPriority w:val="59"/>
    <w:rsid w:val="003D48C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cxspfirstmailrucssattributepostfixmailrucssattributepostfix">
    <w:name w:val="msolistparagraphcxspfirst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middlemailrucssattributepostfixmailrucssattributepostfix">
    <w:name w:val="msolistparagraphcxspmiddle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lastmailrucssattributepostfixmailrucssattributepostfix">
    <w:name w:val="msolistparagraphcxsplast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mailrucssattributepostfixmailrucssattributepostfix">
    <w:name w:val="msonormal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355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9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9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6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8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2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7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dagminobr.ru/storage/files/2019/pismo/priloj_1903(1).zip" TargetMode="External"/><Relationship Id="rId5" Type="http://schemas.openxmlformats.org/officeDocument/2006/relationships/hyperlink" Target="http://www.dagminobr.ru/documenty/informacionnie_pisma/pismo_061903020819_ot_22_fevralya_2019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Ума</cp:lastModifiedBy>
  <cp:revision>2</cp:revision>
  <dcterms:created xsi:type="dcterms:W3CDTF">2019-02-25T15:38:00Z</dcterms:created>
  <dcterms:modified xsi:type="dcterms:W3CDTF">2019-02-25T15:38:00Z</dcterms:modified>
</cp:coreProperties>
</file>