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D81" w:rsidRDefault="001D7D81" w:rsidP="001D7D81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ru-RU"/>
        </w:rPr>
      </w:pPr>
    </w:p>
    <w:p w:rsidR="001D7D81" w:rsidRPr="001D7D81" w:rsidRDefault="001D7D81" w:rsidP="001D7D81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ru-RU"/>
        </w:rPr>
      </w:pPr>
      <w:r w:rsidRPr="001D7D81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ru-RU"/>
        </w:rPr>
        <w:t>Письмо № 17</w:t>
      </w:r>
      <w:r w:rsidR="003A6CC9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ru-RU"/>
        </w:rPr>
        <w:t>0</w:t>
      </w:r>
      <w:r w:rsidRPr="001D7D81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ru-RU"/>
        </w:rPr>
        <w:t xml:space="preserve"> от 27 февраля 2019 г.</w:t>
      </w:r>
    </w:p>
    <w:p w:rsidR="001D7D81" w:rsidRPr="001D7D81" w:rsidRDefault="001D7D81" w:rsidP="001D7D81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</w:pPr>
      <w:r w:rsidRPr="001D7D81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ru-RU"/>
        </w:rPr>
        <w:t>О работе в автоматизированной информационной системе «Молодежь России»</w:t>
      </w:r>
    </w:p>
    <w:p w:rsidR="001D7D81" w:rsidRPr="001D7D81" w:rsidRDefault="001D7D81" w:rsidP="001D7D81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1D7D81" w:rsidRDefault="001D7D81" w:rsidP="001D7D8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1D7D81" w:rsidRPr="001D7D81" w:rsidRDefault="001D7D81" w:rsidP="001D7D8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1D7D8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Руководителям ОО</w:t>
      </w:r>
    </w:p>
    <w:p w:rsidR="001D7D81" w:rsidRPr="001D7D81" w:rsidRDefault="001D7D81" w:rsidP="001D7D81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bookmarkStart w:id="0" w:name="_GoBack"/>
      <w:bookmarkEnd w:id="0"/>
    </w:p>
    <w:p w:rsidR="001D7D81" w:rsidRDefault="001D7D81" w:rsidP="001D7D81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1D7D81" w:rsidRPr="001D7D81" w:rsidRDefault="001D7D81" w:rsidP="001D7D81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1D7D81" w:rsidRPr="001D7D81" w:rsidRDefault="001D7D81" w:rsidP="001D7D81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D7D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МКУ «Управление образования» Сергокалинского района в соответствии с письмом Министерства образования и науки РД за № </w:t>
      </w:r>
      <w:r w:rsidRPr="001D7D81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06-2048/05-08/19 от 26 февраля 2019 г. </w:t>
      </w:r>
      <w:r w:rsidRPr="001D7D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направляет информацию Федерального агентства по делам молодежи (№ АБ/235-06 29.01.2019 г.) о работе в автоматизированной информационной системе «Молодежь России».</w:t>
      </w:r>
    </w:p>
    <w:p w:rsidR="001D7D81" w:rsidRPr="001D7D81" w:rsidRDefault="001D7D81" w:rsidP="001D7D81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D7D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 всем вопросам обращаться к заместителю начальника информационно-аналитического отдела Управления регионального взаимодействия Косаревой Юлии Александровне, тел.: 8-495-668-80-08 (доб.2902), e-</w:t>
      </w:r>
      <w:proofErr w:type="spellStart"/>
      <w:r w:rsidRPr="001D7D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mail</w:t>
      </w:r>
      <w:proofErr w:type="spellEnd"/>
      <w:r w:rsidRPr="001D7D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 UKosareva@fadm.gov.ru.</w:t>
      </w:r>
    </w:p>
    <w:p w:rsidR="001D7D81" w:rsidRPr="001D7D81" w:rsidRDefault="001D7D81" w:rsidP="001D7D8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D7D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1D7D81" w:rsidRPr="001D7D81" w:rsidRDefault="001D7D81" w:rsidP="001D7D8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D7D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Приложение: </w:t>
      </w:r>
      <w:hyperlink r:id="rId5" w:history="1">
        <w:r w:rsidRPr="001D7D81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на 3 л. в 1 экз.</w:t>
        </w:r>
      </w:hyperlink>
    </w:p>
    <w:p w:rsidR="006846B0" w:rsidRDefault="006846B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D7D81" w:rsidRDefault="001D7D8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D7D81" w:rsidRDefault="001D7D8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D7D81" w:rsidRPr="00EC6421" w:rsidRDefault="001D7D81" w:rsidP="001D7D81">
      <w:pPr>
        <w:rPr>
          <w:rFonts w:ascii="Times New Roman" w:hAnsi="Times New Roman" w:cs="Times New Roman"/>
          <w:b/>
          <w:sz w:val="24"/>
          <w:szCs w:val="24"/>
        </w:rPr>
      </w:pPr>
      <w:r w:rsidRPr="00EC6421">
        <w:rPr>
          <w:rFonts w:ascii="Times New Roman" w:hAnsi="Times New Roman" w:cs="Times New Roman"/>
          <w:b/>
          <w:sz w:val="24"/>
          <w:szCs w:val="24"/>
        </w:rPr>
        <w:t>Начальник МКУ «Управление образования»                                                    Х.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C6421">
        <w:rPr>
          <w:rFonts w:ascii="Times New Roman" w:hAnsi="Times New Roman" w:cs="Times New Roman"/>
          <w:b/>
          <w:sz w:val="24"/>
          <w:szCs w:val="24"/>
        </w:rPr>
        <w:t>Исаева</w:t>
      </w:r>
    </w:p>
    <w:p w:rsidR="001D7D81" w:rsidRPr="001D7D81" w:rsidRDefault="001D7D8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1D7D81" w:rsidRPr="001D7D81" w:rsidSect="001D7D81">
      <w:pgSz w:w="11906" w:h="16838" w:code="9"/>
      <w:pgMar w:top="1134" w:right="1134" w:bottom="1134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08B"/>
    <w:rsid w:val="001D7D81"/>
    <w:rsid w:val="003A6CC9"/>
    <w:rsid w:val="006846B0"/>
    <w:rsid w:val="0088608B"/>
    <w:rsid w:val="00923B26"/>
    <w:rsid w:val="00DC7B56"/>
    <w:rsid w:val="00FF2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D7D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D7D81"/>
    <w:rPr>
      <w:b/>
      <w:bCs/>
    </w:rPr>
  </w:style>
  <w:style w:type="character" w:styleId="a5">
    <w:name w:val="Hyperlink"/>
    <w:basedOn w:val="a0"/>
    <w:uiPriority w:val="99"/>
    <w:semiHidden/>
    <w:unhideWhenUsed/>
    <w:rsid w:val="001D7D8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D7D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D7D81"/>
    <w:rPr>
      <w:b/>
      <w:bCs/>
    </w:rPr>
  </w:style>
  <w:style w:type="character" w:styleId="a5">
    <w:name w:val="Hyperlink"/>
    <w:basedOn w:val="a0"/>
    <w:uiPriority w:val="99"/>
    <w:semiHidden/>
    <w:unhideWhenUsed/>
    <w:rsid w:val="001D7D8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28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9/pismo/priloj_2048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bariyat</cp:lastModifiedBy>
  <cp:revision>3</cp:revision>
  <dcterms:created xsi:type="dcterms:W3CDTF">2019-02-27T06:07:00Z</dcterms:created>
  <dcterms:modified xsi:type="dcterms:W3CDTF">2019-02-27T06:19:00Z</dcterms:modified>
</cp:coreProperties>
</file>