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118D" w:rsidRPr="006E59BE" w:rsidRDefault="002B118D" w:rsidP="002B118D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 w:rsidRPr="006E59B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Письмо №</w:t>
      </w:r>
      <w:r w:rsidR="00C87109" w:rsidRPr="006E59B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1</w:t>
      </w:r>
      <w:r w:rsidR="00F13004" w:rsidRPr="006E59B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8</w:t>
      </w:r>
      <w:r w:rsidR="00A97113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5</w:t>
      </w:r>
      <w:r w:rsidR="00F13004" w:rsidRPr="006E59B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от 01 марта 2019 года</w:t>
      </w:r>
    </w:p>
    <w:p w:rsidR="00F13004" w:rsidRPr="00460AF4" w:rsidRDefault="00F13004" w:rsidP="00F13004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460AF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О </w:t>
      </w:r>
      <w:r w:rsidR="00A97113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направлении письма </w:t>
      </w:r>
      <w:r w:rsidR="00A97113" w:rsidRPr="00A97113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ФГБУ «НМИЦ им. В. А. </w:t>
      </w:r>
      <w:proofErr w:type="spellStart"/>
      <w:r w:rsidR="00A97113" w:rsidRPr="00A97113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Алмазова</w:t>
      </w:r>
      <w:proofErr w:type="spellEnd"/>
      <w:r w:rsidR="00A97113" w:rsidRPr="00A97113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»</w:t>
      </w:r>
    </w:p>
    <w:p w:rsidR="00C63064" w:rsidRPr="006E59BE" w:rsidRDefault="00C63064" w:rsidP="00C87109">
      <w:pPr>
        <w:shd w:val="clear" w:color="auto" w:fill="FFFFFF"/>
        <w:spacing w:before="150" w:after="0" w:line="240" w:lineRule="auto"/>
        <w:jc w:val="center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2B118D" w:rsidRPr="006E59BE" w:rsidRDefault="002B118D" w:rsidP="002B118D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6E59BE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Руководителям ОО </w:t>
      </w:r>
    </w:p>
    <w:p w:rsidR="002B118D" w:rsidRPr="006E59BE" w:rsidRDefault="002B118D" w:rsidP="002B118D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2B118D" w:rsidRPr="006E59BE" w:rsidRDefault="002B118D" w:rsidP="002B118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460AF4" w:rsidRPr="00E01364" w:rsidRDefault="00C63064" w:rsidP="00E01364">
      <w:pPr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0136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МКУ «Управление образования» Сергокалинского района </w:t>
      </w:r>
      <w:r w:rsidR="00E01364" w:rsidRPr="00E0136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направляет письмо </w:t>
      </w:r>
      <w:r w:rsidR="00A97113" w:rsidRPr="00A971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ФГБУ «НМИЦ им. В. А. </w:t>
      </w:r>
      <w:proofErr w:type="spellStart"/>
      <w:r w:rsidR="00A97113" w:rsidRPr="00A971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Алмазова</w:t>
      </w:r>
      <w:proofErr w:type="spellEnd"/>
      <w:r w:rsidR="00A97113" w:rsidRPr="00A971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</w:t>
      </w:r>
      <w:r w:rsidR="00A97113" w:rsidRPr="00A9711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E01364" w:rsidRPr="00E01364">
        <w:rPr>
          <w:rFonts w:ascii="Times New Roman" w:hAnsi="Times New Roman" w:cs="Times New Roman"/>
          <w:sz w:val="24"/>
          <w:szCs w:val="24"/>
        </w:rPr>
        <w:t>согласно приложению.</w:t>
      </w:r>
    </w:p>
    <w:p w:rsidR="00460AF4" w:rsidRPr="00460AF4" w:rsidRDefault="00460AF4" w:rsidP="00460AF4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60AF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460AF4" w:rsidRPr="00460AF4" w:rsidRDefault="00460AF4" w:rsidP="00460AF4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60AF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</w:t>
      </w:r>
      <w:hyperlink r:id="rId4" w:history="1">
        <w:r w:rsidRPr="00460AF4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на 1 л. в 1 экз.</w:t>
        </w:r>
      </w:hyperlink>
    </w:p>
    <w:p w:rsidR="00460AF4" w:rsidRPr="00460AF4" w:rsidRDefault="00460AF4" w:rsidP="00460AF4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60AF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460AF4" w:rsidRPr="00460AF4" w:rsidRDefault="00460AF4" w:rsidP="00460AF4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60AF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C63064" w:rsidRPr="006E59BE" w:rsidRDefault="00C63064" w:rsidP="00460AF4">
      <w:pPr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122389" w:rsidRPr="006E59BE" w:rsidRDefault="002B118D" w:rsidP="00C6306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E59B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 </w:t>
      </w:r>
    </w:p>
    <w:p w:rsidR="00122389" w:rsidRPr="006E59BE" w:rsidRDefault="00122389">
      <w:pPr>
        <w:rPr>
          <w:rFonts w:ascii="Times New Roman" w:hAnsi="Times New Roman" w:cs="Times New Roman"/>
          <w:b/>
          <w:sz w:val="24"/>
          <w:szCs w:val="24"/>
        </w:rPr>
      </w:pPr>
      <w:r w:rsidRPr="006E59BE">
        <w:rPr>
          <w:rFonts w:ascii="Times New Roman" w:hAnsi="Times New Roman" w:cs="Times New Roman"/>
          <w:b/>
          <w:sz w:val="24"/>
          <w:szCs w:val="24"/>
        </w:rPr>
        <w:t>Начальник МКУ «Управление образования</w:t>
      </w:r>
      <w:proofErr w:type="gramStart"/>
      <w:r w:rsidRPr="006E59BE">
        <w:rPr>
          <w:rFonts w:ascii="Times New Roman" w:hAnsi="Times New Roman" w:cs="Times New Roman"/>
          <w:b/>
          <w:sz w:val="24"/>
          <w:szCs w:val="24"/>
        </w:rPr>
        <w:t>»</w:t>
      </w:r>
      <w:r w:rsidR="00C87109" w:rsidRPr="006E59BE">
        <w:rPr>
          <w:rFonts w:ascii="Times New Roman" w:hAnsi="Times New Roman" w:cs="Times New Roman"/>
          <w:b/>
          <w:sz w:val="24"/>
          <w:szCs w:val="24"/>
        </w:rPr>
        <w:t>:</w:t>
      </w:r>
      <w:r w:rsidRPr="006E59BE">
        <w:rPr>
          <w:rFonts w:ascii="Times New Roman" w:hAnsi="Times New Roman" w:cs="Times New Roman"/>
          <w:b/>
          <w:sz w:val="24"/>
          <w:szCs w:val="24"/>
        </w:rPr>
        <w:t xml:space="preserve">   </w:t>
      </w:r>
      <w:proofErr w:type="gramEnd"/>
      <w:r w:rsidRPr="006E59B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Х.</w:t>
      </w:r>
      <w:r w:rsidR="00C63064" w:rsidRPr="006E59B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E59BE">
        <w:rPr>
          <w:rFonts w:ascii="Times New Roman" w:hAnsi="Times New Roman" w:cs="Times New Roman"/>
          <w:b/>
          <w:sz w:val="24"/>
          <w:szCs w:val="24"/>
        </w:rPr>
        <w:t>Исаева</w:t>
      </w:r>
    </w:p>
    <w:p w:rsidR="00F13004" w:rsidRPr="006E59BE" w:rsidRDefault="00F13004">
      <w:pPr>
        <w:rPr>
          <w:rFonts w:ascii="Times New Roman" w:hAnsi="Times New Roman" w:cs="Times New Roman"/>
          <w:b/>
          <w:sz w:val="24"/>
          <w:szCs w:val="24"/>
        </w:rPr>
      </w:pPr>
    </w:p>
    <w:p w:rsidR="00F13004" w:rsidRDefault="00F13004">
      <w:pPr>
        <w:rPr>
          <w:rFonts w:ascii="Times New Roman" w:hAnsi="Times New Roman" w:cs="Times New Roman"/>
          <w:b/>
          <w:sz w:val="24"/>
          <w:szCs w:val="24"/>
        </w:rPr>
      </w:pPr>
    </w:p>
    <w:p w:rsidR="00F13004" w:rsidRDefault="00F13004">
      <w:pPr>
        <w:rPr>
          <w:rFonts w:ascii="Times New Roman" w:hAnsi="Times New Roman" w:cs="Times New Roman"/>
          <w:b/>
          <w:sz w:val="24"/>
          <w:szCs w:val="24"/>
        </w:rPr>
      </w:pPr>
    </w:p>
    <w:p w:rsidR="00F13004" w:rsidRDefault="00F13004">
      <w:pPr>
        <w:rPr>
          <w:rFonts w:ascii="Times New Roman" w:hAnsi="Times New Roman" w:cs="Times New Roman"/>
          <w:b/>
          <w:sz w:val="24"/>
          <w:szCs w:val="24"/>
        </w:rPr>
      </w:pPr>
    </w:p>
    <w:p w:rsidR="00F13004" w:rsidRDefault="00F13004">
      <w:pPr>
        <w:rPr>
          <w:rFonts w:ascii="Times New Roman" w:hAnsi="Times New Roman" w:cs="Times New Roman"/>
          <w:b/>
          <w:sz w:val="24"/>
          <w:szCs w:val="24"/>
        </w:rPr>
      </w:pPr>
    </w:p>
    <w:p w:rsidR="00F13004" w:rsidRDefault="00F13004">
      <w:pPr>
        <w:rPr>
          <w:rFonts w:ascii="Times New Roman" w:hAnsi="Times New Roman" w:cs="Times New Roman"/>
          <w:b/>
          <w:sz w:val="24"/>
          <w:szCs w:val="24"/>
        </w:rPr>
      </w:pPr>
    </w:p>
    <w:p w:rsidR="00A97113" w:rsidRDefault="00A97113">
      <w:pPr>
        <w:rPr>
          <w:rFonts w:ascii="Times New Roman" w:hAnsi="Times New Roman" w:cs="Times New Roman"/>
          <w:b/>
          <w:sz w:val="24"/>
          <w:szCs w:val="24"/>
        </w:rPr>
      </w:pPr>
    </w:p>
    <w:p w:rsidR="00A97113" w:rsidRDefault="00A97113">
      <w:pPr>
        <w:rPr>
          <w:rFonts w:ascii="Times New Roman" w:hAnsi="Times New Roman" w:cs="Times New Roman"/>
          <w:b/>
          <w:sz w:val="24"/>
          <w:szCs w:val="24"/>
        </w:rPr>
      </w:pPr>
    </w:p>
    <w:p w:rsidR="00A97113" w:rsidRDefault="00A97113">
      <w:pPr>
        <w:rPr>
          <w:rFonts w:ascii="Times New Roman" w:hAnsi="Times New Roman" w:cs="Times New Roman"/>
          <w:b/>
          <w:sz w:val="24"/>
          <w:szCs w:val="24"/>
        </w:rPr>
      </w:pPr>
    </w:p>
    <w:p w:rsidR="00A97113" w:rsidRDefault="00A97113">
      <w:pPr>
        <w:rPr>
          <w:rFonts w:ascii="Times New Roman" w:hAnsi="Times New Roman" w:cs="Times New Roman"/>
          <w:b/>
          <w:sz w:val="24"/>
          <w:szCs w:val="24"/>
        </w:rPr>
      </w:pPr>
    </w:p>
    <w:p w:rsidR="00A97113" w:rsidRDefault="00A97113">
      <w:pPr>
        <w:rPr>
          <w:rFonts w:ascii="Times New Roman" w:hAnsi="Times New Roman" w:cs="Times New Roman"/>
          <w:b/>
          <w:sz w:val="24"/>
          <w:szCs w:val="24"/>
        </w:rPr>
      </w:pPr>
    </w:p>
    <w:p w:rsidR="00A97113" w:rsidRDefault="00A97113">
      <w:pPr>
        <w:rPr>
          <w:rFonts w:ascii="Times New Roman" w:hAnsi="Times New Roman" w:cs="Times New Roman"/>
          <w:b/>
          <w:sz w:val="24"/>
          <w:szCs w:val="24"/>
        </w:rPr>
      </w:pPr>
    </w:p>
    <w:p w:rsidR="00A97113" w:rsidRDefault="00A97113">
      <w:pPr>
        <w:rPr>
          <w:rFonts w:ascii="Times New Roman" w:hAnsi="Times New Roman" w:cs="Times New Roman"/>
          <w:b/>
          <w:sz w:val="24"/>
          <w:szCs w:val="24"/>
        </w:rPr>
      </w:pPr>
    </w:p>
    <w:p w:rsidR="00A97113" w:rsidRDefault="00A97113">
      <w:pPr>
        <w:rPr>
          <w:rFonts w:ascii="Times New Roman" w:hAnsi="Times New Roman" w:cs="Times New Roman"/>
          <w:b/>
          <w:sz w:val="24"/>
          <w:szCs w:val="24"/>
        </w:rPr>
      </w:pPr>
    </w:p>
    <w:p w:rsidR="00A97113" w:rsidRDefault="00A97113">
      <w:pPr>
        <w:rPr>
          <w:rFonts w:ascii="Times New Roman" w:hAnsi="Times New Roman" w:cs="Times New Roman"/>
          <w:b/>
          <w:sz w:val="24"/>
          <w:szCs w:val="24"/>
        </w:rPr>
      </w:pPr>
    </w:p>
    <w:p w:rsidR="00A97113" w:rsidRDefault="00A97113">
      <w:pPr>
        <w:rPr>
          <w:rFonts w:ascii="Times New Roman" w:hAnsi="Times New Roman" w:cs="Times New Roman"/>
          <w:b/>
          <w:sz w:val="24"/>
          <w:szCs w:val="24"/>
        </w:rPr>
      </w:pPr>
    </w:p>
    <w:p w:rsidR="00A97113" w:rsidRDefault="00A97113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F13004" w:rsidRDefault="00F13004">
      <w:pPr>
        <w:rPr>
          <w:rFonts w:ascii="Times New Roman" w:hAnsi="Times New Roman" w:cs="Times New Roman"/>
          <w:b/>
          <w:sz w:val="24"/>
          <w:szCs w:val="24"/>
        </w:rPr>
      </w:pPr>
    </w:p>
    <w:p w:rsidR="00F13004" w:rsidRDefault="00F13004" w:rsidP="00F13004">
      <w:pPr>
        <w:pStyle w:val="20"/>
        <w:shd w:val="clear" w:color="auto" w:fill="auto"/>
        <w:ind w:right="20"/>
      </w:pPr>
      <w:r>
        <w:t>Национальный</w:t>
      </w:r>
    </w:p>
    <w:p w:rsidR="00F13004" w:rsidRDefault="00F13004" w:rsidP="00F13004">
      <w:pPr>
        <w:pStyle w:val="20"/>
        <w:shd w:val="clear" w:color="auto" w:fill="auto"/>
        <w:spacing w:after="494"/>
        <w:ind w:right="20"/>
      </w:pPr>
      <w:r>
        <w:t>медицинский исследовательский</w:t>
      </w:r>
      <w:r>
        <w:br/>
        <w:t xml:space="preserve">центр имени В. А. </w:t>
      </w:r>
      <w:proofErr w:type="spellStart"/>
      <w:r>
        <w:t>Алмазова</w:t>
      </w:r>
      <w:proofErr w:type="spellEnd"/>
    </w:p>
    <w:p w:rsidR="00F13004" w:rsidRDefault="00F13004" w:rsidP="00F13004">
      <w:pPr>
        <w:pStyle w:val="30"/>
        <w:shd w:val="clear" w:color="auto" w:fill="auto"/>
        <w:spacing w:before="0" w:after="216" w:line="220" w:lineRule="exact"/>
        <w:ind w:right="20" w:firstLine="0"/>
      </w:pPr>
      <w:r>
        <w:t>Дорогие ребята!</w:t>
      </w:r>
    </w:p>
    <w:p w:rsidR="00F13004" w:rsidRDefault="00F13004" w:rsidP="00F13004">
      <w:pPr>
        <w:pStyle w:val="20"/>
        <w:shd w:val="clear" w:color="auto" w:fill="auto"/>
        <w:spacing w:line="266" w:lineRule="exact"/>
        <w:ind w:firstLine="740"/>
        <w:jc w:val="both"/>
      </w:pPr>
      <w:r>
        <w:t xml:space="preserve">Для тех, кто решил связать свою жизнь с медициной, открыты двери Института медицинского образования (ИМО) Национального медицинского исследовательского центра имени В. А. </w:t>
      </w:r>
      <w:proofErr w:type="spellStart"/>
      <w:r>
        <w:t>Алмазова</w:t>
      </w:r>
      <w:proofErr w:type="spellEnd"/>
      <w:r>
        <w:t>.</w:t>
      </w:r>
    </w:p>
    <w:p w:rsidR="00F13004" w:rsidRDefault="00F13004" w:rsidP="00F13004">
      <w:pPr>
        <w:pStyle w:val="20"/>
        <w:shd w:val="clear" w:color="auto" w:fill="auto"/>
        <w:spacing w:line="266" w:lineRule="exact"/>
        <w:ind w:firstLine="740"/>
        <w:jc w:val="both"/>
      </w:pPr>
      <w:r>
        <w:t xml:space="preserve">В </w:t>
      </w:r>
      <w:r>
        <w:rPr>
          <w:lang w:bidi="en-US"/>
        </w:rPr>
        <w:t>201</w:t>
      </w:r>
      <w:r w:rsidR="006E59BE">
        <w:rPr>
          <w:lang w:bidi="en-US"/>
        </w:rPr>
        <w:t>9</w:t>
      </w:r>
      <w:r w:rsidRPr="00F13004">
        <w:rPr>
          <w:lang w:bidi="en-US"/>
        </w:rPr>
        <w:t xml:space="preserve"> </w:t>
      </w:r>
      <w:r>
        <w:t xml:space="preserve">году по Поручению Президента РФ В. В. Путина впервые научно-клиническое медицинское учреждение национального уровня с известным именем Центр </w:t>
      </w:r>
      <w:proofErr w:type="spellStart"/>
      <w:r>
        <w:t>Алмазова</w:t>
      </w:r>
      <w:proofErr w:type="spellEnd"/>
      <w:r>
        <w:t xml:space="preserve"> распахнуло свои двери для будущих медиков.</w:t>
      </w:r>
    </w:p>
    <w:p w:rsidR="00F13004" w:rsidRDefault="00F13004" w:rsidP="00F13004">
      <w:pPr>
        <w:pStyle w:val="20"/>
        <w:shd w:val="clear" w:color="auto" w:fill="auto"/>
        <w:spacing w:line="266" w:lineRule="exact"/>
        <w:ind w:firstLine="740"/>
        <w:jc w:val="both"/>
      </w:pPr>
      <w:r>
        <w:t xml:space="preserve">Приглашаем вас получить медицинское образование по образовательной программе высшего образования — </w:t>
      </w:r>
      <w:proofErr w:type="spellStart"/>
      <w:r>
        <w:t>специалитета</w:t>
      </w:r>
      <w:proofErr w:type="spellEnd"/>
      <w:r>
        <w:t xml:space="preserve"> «Лечебное дело».</w:t>
      </w:r>
    </w:p>
    <w:p w:rsidR="00F13004" w:rsidRDefault="00F13004" w:rsidP="00F13004">
      <w:pPr>
        <w:pStyle w:val="20"/>
        <w:shd w:val="clear" w:color="auto" w:fill="auto"/>
        <w:spacing w:line="266" w:lineRule="exact"/>
        <w:ind w:firstLine="740"/>
        <w:jc w:val="both"/>
      </w:pPr>
      <w:r>
        <w:t>Институт медицинского образования — это вуз с передовой научной и клинической базой. Студенты ИМО имеют возможность во время обучения попробовать свои силы в научной деятельности, при этом приобщаться к клинической практике уже с младших-курсов.</w:t>
      </w:r>
    </w:p>
    <w:p w:rsidR="00F13004" w:rsidRDefault="00F13004" w:rsidP="00F13004">
      <w:pPr>
        <w:pStyle w:val="20"/>
        <w:shd w:val="clear" w:color="auto" w:fill="auto"/>
        <w:spacing w:line="266" w:lineRule="exact"/>
        <w:ind w:firstLine="740"/>
        <w:jc w:val="both"/>
      </w:pPr>
      <w:r>
        <w:t>Мы предоставляем возможность получить уникальное высшее медицинское образование на уровне лучших мировых стандартов и в дальнейшем стать врачами нового формата, владеющими современными методами диагностики и лечения.</w:t>
      </w:r>
    </w:p>
    <w:p w:rsidR="00F13004" w:rsidRDefault="00F13004" w:rsidP="00F13004">
      <w:pPr>
        <w:pStyle w:val="20"/>
        <w:shd w:val="clear" w:color="auto" w:fill="auto"/>
        <w:spacing w:line="266" w:lineRule="exact"/>
        <w:ind w:firstLine="740"/>
        <w:jc w:val="both"/>
      </w:pPr>
      <w:r>
        <w:t>Наши выпускники — это конкурентоспособные специалисты мирового уровня.</w:t>
      </w:r>
    </w:p>
    <w:p w:rsidR="00F13004" w:rsidRDefault="00F13004" w:rsidP="00F13004">
      <w:pPr>
        <w:pStyle w:val="20"/>
        <w:shd w:val="clear" w:color="auto" w:fill="auto"/>
        <w:spacing w:after="243" w:line="266" w:lineRule="exact"/>
        <w:ind w:firstLine="740"/>
        <w:jc w:val="both"/>
      </w:pPr>
      <w:r>
        <w:t>Не упусти свой шанс — стань врачом будущего!</w:t>
      </w:r>
    </w:p>
    <w:p w:rsidR="00F13004" w:rsidRDefault="00F13004" w:rsidP="00F13004">
      <w:pPr>
        <w:pStyle w:val="30"/>
        <w:shd w:val="clear" w:color="auto" w:fill="auto"/>
        <w:spacing w:before="0" w:after="0" w:line="263" w:lineRule="exact"/>
        <w:ind w:firstLine="740"/>
        <w:jc w:val="both"/>
      </w:pPr>
      <w:r>
        <w:t xml:space="preserve">Для поступающих на обучение в Институт медицинского образования в 2019 году ФГБУ «НМИЦ им. В. А. </w:t>
      </w:r>
      <w:proofErr w:type="spellStart"/>
      <w:r>
        <w:t>Алмазова</w:t>
      </w:r>
      <w:proofErr w:type="spellEnd"/>
      <w:r>
        <w:t>» Минздрава России будут организованы Дни открытых дверей.</w:t>
      </w:r>
    </w:p>
    <w:p w:rsidR="00F13004" w:rsidRDefault="00F13004" w:rsidP="00F13004">
      <w:pPr>
        <w:pStyle w:val="30"/>
        <w:shd w:val="clear" w:color="auto" w:fill="auto"/>
        <w:spacing w:before="0" w:after="80" w:line="292" w:lineRule="exact"/>
        <w:ind w:left="1100" w:right="4620"/>
        <w:jc w:val="left"/>
      </w:pPr>
      <w:r>
        <w:t>Даты проведения Дней открытых дверей: о 29.03.2019 (пятница); в 14.05.2019 (вторник).</w:t>
      </w:r>
    </w:p>
    <w:p w:rsidR="00F13004" w:rsidRDefault="00F13004" w:rsidP="00F13004">
      <w:pPr>
        <w:pStyle w:val="30"/>
        <w:shd w:val="clear" w:color="auto" w:fill="auto"/>
        <w:spacing w:before="0" w:after="0" w:line="266" w:lineRule="exact"/>
        <w:ind w:firstLine="740"/>
        <w:jc w:val="left"/>
      </w:pPr>
      <w:r>
        <w:t xml:space="preserve">Ждем вас в любой из этих дней в 16:00 по адресу: Санкт-Петербург, ул. </w:t>
      </w:r>
      <w:proofErr w:type="spellStart"/>
      <w:r>
        <w:t>Аккуратова</w:t>
      </w:r>
      <w:proofErr w:type="spellEnd"/>
      <w:r>
        <w:t>, д. 2, Конгресс-центр.</w:t>
      </w:r>
    </w:p>
    <w:p w:rsidR="00F13004" w:rsidRDefault="00F13004" w:rsidP="00F13004">
      <w:pPr>
        <w:pStyle w:val="30"/>
        <w:shd w:val="clear" w:color="auto" w:fill="auto"/>
        <w:spacing w:before="0" w:after="0" w:line="266" w:lineRule="exact"/>
        <w:ind w:right="1180" w:firstLine="0"/>
        <w:jc w:val="left"/>
      </w:pPr>
      <w:r>
        <w:t xml:space="preserve">Следите за новостями Центра </w:t>
      </w:r>
      <w:proofErr w:type="spellStart"/>
      <w:r>
        <w:t>Алмазова</w:t>
      </w:r>
      <w:proofErr w:type="spellEnd"/>
      <w:r>
        <w:t xml:space="preserve"> и Института медицинского образования на нашем сайте:</w:t>
      </w:r>
    </w:p>
    <w:p w:rsidR="00F13004" w:rsidRDefault="00A97113" w:rsidP="00F13004">
      <w:pPr>
        <w:ind w:right="5220"/>
      </w:pPr>
      <w:hyperlink r:id="rId5" w:history="1">
        <w:r w:rsidR="00F13004">
          <w:rPr>
            <w:rStyle w:val="a5"/>
            <w:rFonts w:hint="eastAsia"/>
          </w:rPr>
          <w:t>http://education.alnia20vcentre.ru/abitur/</w:t>
        </w:r>
      </w:hyperlink>
      <w:r w:rsidR="00F13004">
        <w:rPr>
          <w:rStyle w:val="4"/>
          <w:lang w:val="ru-RU"/>
        </w:rPr>
        <w:t xml:space="preserve"> </w:t>
      </w:r>
      <w:r w:rsidR="00F13004">
        <w:rPr>
          <w:rStyle w:val="4TimesNewRoman"/>
          <w:rFonts w:eastAsia="Georgia"/>
        </w:rPr>
        <w:t>и группах в социальных сетях:</w:t>
      </w:r>
    </w:p>
    <w:p w:rsidR="00F13004" w:rsidRDefault="00A97113" w:rsidP="00F13004">
      <w:pPr>
        <w:jc w:val="both"/>
      </w:pPr>
      <w:hyperlink r:id="rId6" w:history="1">
        <w:r w:rsidR="00F13004">
          <w:rPr>
            <w:rStyle w:val="a5"/>
            <w:rFonts w:hint="eastAsia"/>
          </w:rPr>
          <w:t>https://www.facebo6k.com/a[mazovcentre/</w:t>
        </w:r>
      </w:hyperlink>
    </w:p>
    <w:p w:rsidR="00F13004" w:rsidRPr="00F13004" w:rsidRDefault="00A97113" w:rsidP="00F13004">
      <w:pPr>
        <w:jc w:val="both"/>
        <w:rPr>
          <w:lang w:val="en-US"/>
        </w:rPr>
      </w:pPr>
      <w:hyperlink r:id="rId7" w:history="1">
        <w:r w:rsidR="00F13004" w:rsidRPr="00F13004">
          <w:rPr>
            <w:rStyle w:val="a5"/>
            <w:rFonts w:hint="eastAsia"/>
            <w:lang w:val="en-US"/>
          </w:rPr>
          <w:t>https://vk.com/aimazovcentre</w:t>
        </w:r>
      </w:hyperlink>
    </w:p>
    <w:p w:rsidR="00F13004" w:rsidRPr="00F13004" w:rsidRDefault="00A97113" w:rsidP="00F13004">
      <w:pPr>
        <w:spacing w:after="517"/>
        <w:jc w:val="both"/>
        <w:rPr>
          <w:lang w:val="en-US"/>
        </w:rPr>
      </w:pPr>
      <w:hyperlink r:id="rId8" w:history="1">
        <w:r w:rsidR="00F13004" w:rsidRPr="00F13004">
          <w:rPr>
            <w:rStyle w:val="a5"/>
            <w:rFonts w:hint="eastAsia"/>
            <w:lang w:val="en-US"/>
          </w:rPr>
          <w:t xml:space="preserve">https://vAvw.instagrani.com/almazov </w:t>
        </w:r>
        <w:proofErr w:type="spellStart"/>
        <w:r w:rsidR="00F13004" w:rsidRPr="00F13004">
          <w:rPr>
            <w:rStyle w:val="a5"/>
            <w:rFonts w:hint="eastAsia"/>
            <w:lang w:val="en-US"/>
          </w:rPr>
          <w:t>centre</w:t>
        </w:r>
        <w:proofErr w:type="spellEnd"/>
        <w:r w:rsidR="00F13004" w:rsidRPr="00F13004">
          <w:rPr>
            <w:rStyle w:val="a5"/>
            <w:rFonts w:hint="eastAsia"/>
            <w:lang w:val="en-US"/>
          </w:rPr>
          <w:t>/</w:t>
        </w:r>
      </w:hyperlink>
    </w:p>
    <w:p w:rsidR="00F13004" w:rsidRDefault="00F13004" w:rsidP="00F13004">
      <w:pPr>
        <w:pStyle w:val="20"/>
        <w:shd w:val="clear" w:color="auto" w:fill="auto"/>
        <w:spacing w:after="9" w:line="220" w:lineRule="exact"/>
        <w:jc w:val="left"/>
      </w:pPr>
      <w:r>
        <w:t>До новых встреч,</w:t>
      </w:r>
    </w:p>
    <w:p w:rsidR="00F13004" w:rsidRDefault="00F13004" w:rsidP="00F13004">
      <w:pPr>
        <w:pStyle w:val="20"/>
        <w:shd w:val="clear" w:color="auto" w:fill="auto"/>
        <w:spacing w:line="220" w:lineRule="exact"/>
        <w:jc w:val="left"/>
      </w:pPr>
      <w:r>
        <w:rPr>
          <w:noProof/>
          <w:lang w:eastAsia="ru-RU"/>
        </w:rPr>
        <mc:AlternateContent>
          <mc:Choice Requires="wps">
            <w:drawing>
              <wp:anchor distT="104140" distB="254000" distL="2254250" distR="63500" simplePos="0" relativeHeight="251659264" behindDoc="1" locked="0" layoutInCell="1" allowOverlap="1">
                <wp:simplePos x="0" y="0"/>
                <wp:positionH relativeFrom="margin">
                  <wp:posOffset>5346700</wp:posOffset>
                </wp:positionH>
                <wp:positionV relativeFrom="paragraph">
                  <wp:posOffset>-1905</wp:posOffset>
                </wp:positionV>
                <wp:extent cx="845820" cy="142875"/>
                <wp:effectExtent l="3175" t="0" r="0" b="1905"/>
                <wp:wrapSquare wrapText="left"/>
                <wp:docPr id="1" name="Надпись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5820" cy="142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13004" w:rsidRDefault="00F13004" w:rsidP="00F13004">
                            <w:pPr>
                              <w:pStyle w:val="20"/>
                              <w:shd w:val="clear" w:color="auto" w:fill="auto"/>
                              <w:spacing w:line="220" w:lineRule="exact"/>
                              <w:jc w:val="left"/>
                            </w:pPr>
                            <w:r>
                              <w:rPr>
                                <w:rStyle w:val="2Exact"/>
                              </w:rPr>
                              <w:t xml:space="preserve">Е. В. </w:t>
                            </w:r>
                            <w:proofErr w:type="spellStart"/>
                            <w:r>
                              <w:rPr>
                                <w:rStyle w:val="2Exact"/>
                              </w:rPr>
                              <w:t>Пармон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6" type="#_x0000_t202" style="position:absolute;margin-left:421pt;margin-top:-.15pt;width:66.6pt;height:11.25pt;z-index:-251657216;visibility:visible;mso-wrap-style:square;mso-width-percent:0;mso-height-percent:0;mso-wrap-distance-left:177.5pt;mso-wrap-distance-top:8.2pt;mso-wrap-distance-right:5pt;mso-wrap-distance-bottom:20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" filled="f" stroked="f">
                <v:textbox style="mso-fit-shape-to-text:t" inset="0,0,0,0">
                  <w:txbxContent>
                    <w:p w:rsidR="00F13004" w:rsidRDefault="00F13004" w:rsidP="00F13004">
                      <w:pPr>
                        <w:pStyle w:val="20"/>
                        <w:shd w:val="clear" w:color="auto" w:fill="auto"/>
                        <w:spacing w:line="220" w:lineRule="exact"/>
                        <w:jc w:val="left"/>
                      </w:pPr>
                      <w:r>
                        <w:rPr>
                          <w:rStyle w:val="2Exact"/>
                        </w:rPr>
                        <w:t xml:space="preserve">Е. В. </w:t>
                      </w:r>
                      <w:proofErr w:type="spellStart"/>
                      <w:r>
                        <w:rPr>
                          <w:rStyle w:val="2Exact"/>
                        </w:rPr>
                        <w:t>Пармон</w:t>
                      </w:r>
                      <w:proofErr w:type="spellEnd"/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>
        <w:t>Директор института медицинского образования</w:t>
      </w:r>
    </w:p>
    <w:p w:rsidR="00F13004" w:rsidRDefault="00F13004">
      <w:pPr>
        <w:rPr>
          <w:rFonts w:ascii="Times New Roman" w:hAnsi="Times New Roman" w:cs="Times New Roman"/>
          <w:b/>
          <w:sz w:val="24"/>
          <w:szCs w:val="24"/>
        </w:rPr>
      </w:pPr>
    </w:p>
    <w:p w:rsidR="00F13004" w:rsidRPr="00C63064" w:rsidRDefault="00F13004">
      <w:pPr>
        <w:rPr>
          <w:rFonts w:ascii="Times New Roman" w:hAnsi="Times New Roman" w:cs="Times New Roman"/>
          <w:b/>
          <w:sz w:val="24"/>
          <w:szCs w:val="24"/>
        </w:rPr>
      </w:pPr>
    </w:p>
    <w:sectPr w:rsidR="00F13004" w:rsidRPr="00C630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6AB9"/>
    <w:rsid w:val="000A56F5"/>
    <w:rsid w:val="00122389"/>
    <w:rsid w:val="00165E1C"/>
    <w:rsid w:val="002B118D"/>
    <w:rsid w:val="00460AF4"/>
    <w:rsid w:val="005C315F"/>
    <w:rsid w:val="00666EB8"/>
    <w:rsid w:val="006E59BE"/>
    <w:rsid w:val="008262CA"/>
    <w:rsid w:val="00826AB9"/>
    <w:rsid w:val="00A437A1"/>
    <w:rsid w:val="00A97113"/>
    <w:rsid w:val="00AF4E8D"/>
    <w:rsid w:val="00B81423"/>
    <w:rsid w:val="00C63064"/>
    <w:rsid w:val="00C87109"/>
    <w:rsid w:val="00E01364"/>
    <w:rsid w:val="00F13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13315C-936C-4C1E-B07D-359770C38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B11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B118D"/>
    <w:rPr>
      <w:b/>
      <w:bCs/>
    </w:rPr>
  </w:style>
  <w:style w:type="character" w:styleId="a5">
    <w:name w:val="Hyperlink"/>
    <w:basedOn w:val="a0"/>
    <w:uiPriority w:val="99"/>
    <w:semiHidden/>
    <w:unhideWhenUsed/>
    <w:rsid w:val="002B118D"/>
    <w:rPr>
      <w:color w:val="0000FF"/>
      <w:u w:val="single"/>
    </w:rPr>
  </w:style>
  <w:style w:type="character" w:customStyle="1" w:styleId="2">
    <w:name w:val="Основной текст (2)_"/>
    <w:basedOn w:val="a0"/>
    <w:link w:val="20"/>
    <w:locked/>
    <w:rsid w:val="00F13004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F13004"/>
    <w:pPr>
      <w:widowControl w:val="0"/>
      <w:shd w:val="clear" w:color="auto" w:fill="FFFFFF"/>
      <w:spacing w:after="0" w:line="238" w:lineRule="exact"/>
      <w:jc w:val="center"/>
    </w:pPr>
    <w:rPr>
      <w:rFonts w:ascii="Times New Roman" w:eastAsia="Times New Roman" w:hAnsi="Times New Roman" w:cs="Times New Roman"/>
    </w:rPr>
  </w:style>
  <w:style w:type="character" w:customStyle="1" w:styleId="3">
    <w:name w:val="Основной текст (3)_"/>
    <w:basedOn w:val="a0"/>
    <w:link w:val="30"/>
    <w:locked/>
    <w:rsid w:val="00F13004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13004"/>
    <w:pPr>
      <w:widowControl w:val="0"/>
      <w:shd w:val="clear" w:color="auto" w:fill="FFFFFF"/>
      <w:spacing w:before="480" w:after="300" w:line="0" w:lineRule="atLeast"/>
      <w:ind w:hanging="360"/>
      <w:jc w:val="center"/>
    </w:pPr>
    <w:rPr>
      <w:rFonts w:ascii="Times New Roman" w:eastAsia="Times New Roman" w:hAnsi="Times New Roman" w:cs="Times New Roman"/>
      <w:b/>
      <w:bCs/>
    </w:rPr>
  </w:style>
  <w:style w:type="character" w:customStyle="1" w:styleId="2Exact">
    <w:name w:val="Основной текст (2) Exact"/>
    <w:basedOn w:val="a0"/>
    <w:rsid w:val="00F13004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z w:val="22"/>
      <w:szCs w:val="22"/>
      <w:u w:val="none"/>
      <w:effect w:val="none"/>
    </w:rPr>
  </w:style>
  <w:style w:type="character" w:customStyle="1" w:styleId="4">
    <w:name w:val="Основной текст (4)"/>
    <w:basedOn w:val="a0"/>
    <w:rsid w:val="00F13004"/>
    <w:rPr>
      <w:rFonts w:ascii="Georgia" w:eastAsia="Georgia" w:hAnsi="Georgia" w:cs="Georgia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19"/>
      <w:szCs w:val="19"/>
      <w:u w:val="single"/>
      <w:effect w:val="none"/>
      <w:lang w:val="en-US" w:eastAsia="en-US" w:bidi="en-US"/>
    </w:rPr>
  </w:style>
  <w:style w:type="character" w:customStyle="1" w:styleId="4TimesNewRoman">
    <w:name w:val="Основной текст (4) + Times New Roman"/>
    <w:aliases w:val="11 pt,Полужирный"/>
    <w:basedOn w:val="a0"/>
    <w:rsid w:val="00F13004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901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8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6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9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Avw.instagrani.com/almazov_centre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vk.com/aimazovcentr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6k.com/a%5bmazovcentre/" TargetMode="External"/><Relationship Id="rId5" Type="http://schemas.openxmlformats.org/officeDocument/2006/relationships/hyperlink" Target="http://education.alnia20vcentre.ru/abitur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dagminobr.ru/storage/files/2019/pismo/pismo_2191_priloj.pdf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382</Words>
  <Characters>2183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bariyat</dc:creator>
  <cp:keywords/>
  <dc:description/>
  <cp:lastModifiedBy>УМА</cp:lastModifiedBy>
  <cp:revision>3</cp:revision>
  <dcterms:created xsi:type="dcterms:W3CDTF">2019-03-01T15:15:00Z</dcterms:created>
  <dcterms:modified xsi:type="dcterms:W3CDTF">2019-03-01T15:17:00Z</dcterms:modified>
</cp:coreProperties>
</file>