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1D8" w:rsidRPr="0014595F" w:rsidRDefault="00BD01D8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4595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№207 от 12 марта 2019 года</w:t>
      </w:r>
    </w:p>
    <w:p w:rsidR="00F84011" w:rsidRPr="00BD01D8" w:rsidRDefault="00F84011" w:rsidP="00F8401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BD01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переносе даты проведения Всероссийского открытого урока</w:t>
      </w:r>
      <w:r w:rsidRPr="0014595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14595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«</w:t>
      </w:r>
      <w:proofErr w:type="spellStart"/>
      <w:r w:rsidRPr="0014595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ПроеКТОриЯ</w:t>
      </w:r>
      <w:proofErr w:type="spellEnd"/>
      <w:r w:rsidRPr="0014595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bookmarkEnd w:id="0"/>
    <w:p w:rsidR="00F84011" w:rsidRPr="00BD01D8" w:rsidRDefault="00F84011" w:rsidP="00F8401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D01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163E1" w:rsidRPr="0014595F" w:rsidRDefault="00F8401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4595F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</w:t>
      </w:r>
      <w:r w:rsidR="006163E1" w:rsidRPr="0014595F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уководителям ОО </w:t>
      </w:r>
    </w:p>
    <w:p w:rsidR="006163E1" w:rsidRPr="0014595F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B1DD9" w:rsidRPr="0014595F" w:rsidRDefault="001B1DD9" w:rsidP="00BD01D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равных стартовых возможностей для реализации индивидуальных профессиональных траекторий обучающихся, в</w:t>
      </w:r>
      <w:r w:rsidR="00804CAE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</w:t>
      </w:r>
      <w:r w:rsidR="00BD01D8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письмом МО и Н РД</w:t>
      </w:r>
      <w:r w:rsidR="00BD01D8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06-2524/01-18/19 от 11 марта 2019г.</w:t>
      </w:r>
      <w:r w:rsidR="00BD01D8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дополнение к письму УО </w:t>
      </w:r>
      <w:r w:rsidR="00BD01D8" w:rsidRPr="001459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№50 от 24 января 2019 г.</w:t>
      </w:r>
      <w:r w:rsidR="00BD01D8" w:rsidRPr="001459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163E1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="005E50BB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Сергокалинского района</w:t>
      </w:r>
      <w:r w:rsidR="00966D68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о том, что Министерство просвещения Российской Федерации продолжает работу по профессиональной навигации школьников посредством</w:t>
      </w:r>
      <w:proofErr w:type="gramEnd"/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Всероссийских открытых уроков «</w:t>
      </w:r>
      <w:proofErr w:type="spellStart"/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ПроеКТОриЯ</w:t>
      </w:r>
      <w:proofErr w:type="spellEnd"/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». Мероприятия формируются в соответствии с программами «Стратегия научно технического развития Российской Федерации» и «Цифровая экономика» (далее - открытые уроки).</w:t>
      </w:r>
    </w:p>
    <w:p w:rsidR="001B1DD9" w:rsidRPr="0014595F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цикл открытых уроков, которые провод</w:t>
      </w:r>
      <w:r w:rsidR="00BD01D8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в режиме онлайн, нацелен на знакомство обучающихся 8-11 классов с передовыми индустриями и перспективными профессиями, достижениями отечественной науки и экономики.</w:t>
      </w:r>
    </w:p>
    <w:p w:rsidR="001B1DD9" w:rsidRPr="0014595F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Открытые уроки организуются в интерактивном формате с участием ведущих индустриальных экспертов и </w:t>
      </w:r>
      <w:proofErr w:type="gramStart"/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бизнес-лидеров</w:t>
      </w:r>
      <w:proofErr w:type="gramEnd"/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портале «</w:t>
      </w:r>
      <w:proofErr w:type="spellStart"/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ПроеКТОриЯ</w:t>
      </w:r>
      <w:proofErr w:type="spellEnd"/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4595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hyperlink r:id="rId6" w:history="1">
        <w:r w:rsidRPr="0014595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https://proektoria.online</w:t>
        </w:r>
      </w:hyperlink>
      <w:r w:rsidRPr="0014595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B1DD9" w:rsidRPr="0014595F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проведения: в 13:00 по московскому времени.</w:t>
      </w:r>
    </w:p>
    <w:p w:rsidR="001B1DD9" w:rsidRPr="0014595F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открытый урок нового цикла «Проснулся утром - убери свою планету» состо</w:t>
      </w:r>
      <w:r w:rsidR="00F84011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ял</w:t>
      </w: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24 января 2018 года и </w:t>
      </w:r>
      <w:r w:rsidR="00F84011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</w:t>
      </w: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посвящен теме экологии.</w:t>
      </w:r>
    </w:p>
    <w:p w:rsidR="001B1DD9" w:rsidRPr="0014595F" w:rsidRDefault="00F84011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письме Управления образования </w:t>
      </w:r>
      <w:r w:rsidR="00552D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24 января 2019 г.</w:t>
      </w: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№50 было сказано о проведении работы</w:t>
      </w:r>
      <w:r w:rsidR="001B1DD9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подключению к открытым урокам, а также </w:t>
      </w: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1B1DD9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</w:t>
      </w: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B1DD9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портале «</w:t>
      </w:r>
      <w:proofErr w:type="spellStart"/>
      <w:r w:rsidR="001B1DD9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ПроеКТОриЯ</w:t>
      </w:r>
      <w:proofErr w:type="spellEnd"/>
      <w:r w:rsidR="001B1DD9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образовательных организаций. </w:t>
      </w:r>
    </w:p>
    <w:p w:rsidR="00BD01D8" w:rsidRPr="00BD01D8" w:rsidRDefault="0014595F" w:rsidP="00BD01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D01D8" w:rsidRPr="00BD01D8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нформирует о том, что по техническим причинам Всероссийский открытый урок для обучающихся 8-11 классов, запланированный на 14 марта 2019 г., будет проведен 21 марта 2019 г.</w:t>
      </w:r>
    </w:p>
    <w:p w:rsidR="00BD01D8" w:rsidRPr="00BD01D8" w:rsidRDefault="00BD01D8" w:rsidP="00BD01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1D8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проведения - 13:00 по московскому времени.</w:t>
      </w:r>
    </w:p>
    <w:p w:rsidR="00BD01D8" w:rsidRPr="00BD01D8" w:rsidRDefault="00BD01D8" w:rsidP="00BD01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1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Вас довести данную информацию до сведения заинтересованных лиц и организовать работу по подключению к открытому уроку, а также </w:t>
      </w:r>
      <w:r w:rsidR="0014595F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зарегистрировать</w:t>
      </w:r>
      <w:r w:rsidRPr="00BD01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595F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школу</w:t>
      </w:r>
      <w:r w:rsidRPr="00BD01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портале «</w:t>
      </w:r>
      <w:proofErr w:type="spellStart"/>
      <w:r w:rsidRPr="00BD01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ПроеКТОриЯ</w:t>
      </w:r>
      <w:proofErr w:type="spellEnd"/>
      <w:r w:rsidRPr="00BD01D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4595F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до сих пор не зарегистрировались</w:t>
      </w:r>
      <w:r w:rsidRPr="00BD01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01D8" w:rsidRPr="00BD01D8" w:rsidRDefault="00BD01D8" w:rsidP="00BD01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1D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Дальнейшие открытые уроки будут проводиться в соответствии с графиком</w:t>
      </w:r>
      <w:r w:rsidR="0014595F"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размещен на сайте УО в приложении к письму от 24 января №50.</w:t>
      </w:r>
    </w:p>
    <w:p w:rsidR="001B1DD9" w:rsidRPr="0014595F" w:rsidRDefault="001B1DD9" w:rsidP="001B1DD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9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059A4" w:rsidRPr="001B1DD9" w:rsidRDefault="00C059A4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1B1DD9" w:rsidRDefault="001D0C1B" w:rsidP="006163E1">
      <w:pPr>
        <w:rPr>
          <w:rFonts w:ascii="Times New Roman" w:hAnsi="Times New Roman" w:cs="Times New Roman"/>
          <w:sz w:val="24"/>
          <w:szCs w:val="24"/>
        </w:rPr>
      </w:pPr>
      <w:r w:rsidRPr="001B1DD9"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1B1DD9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 w:rsidRPr="001B1DD9">
        <w:rPr>
          <w:rFonts w:ascii="Times New Roman" w:hAnsi="Times New Roman" w:cs="Times New Roman"/>
          <w:sz w:val="24"/>
          <w:szCs w:val="24"/>
        </w:rPr>
        <w:t>УО</w:t>
      </w:r>
      <w:r w:rsidR="006163E1" w:rsidRPr="001B1DD9">
        <w:rPr>
          <w:rFonts w:ascii="Times New Roman" w:hAnsi="Times New Roman" w:cs="Times New Roman"/>
          <w:sz w:val="24"/>
          <w:szCs w:val="24"/>
        </w:rPr>
        <w:t>»</w:t>
      </w:r>
      <w:r w:rsidR="00D36A41" w:rsidRPr="001B1DD9">
        <w:rPr>
          <w:rFonts w:ascii="Times New Roman" w:hAnsi="Times New Roman" w:cs="Times New Roman"/>
          <w:sz w:val="24"/>
          <w:szCs w:val="24"/>
        </w:rPr>
        <w:t>:</w:t>
      </w:r>
      <w:r w:rsidR="003A5292" w:rsidRPr="001B1DD9">
        <w:rPr>
          <w:rFonts w:ascii="Times New Roman" w:hAnsi="Times New Roman" w:cs="Times New Roman"/>
          <w:sz w:val="24"/>
          <w:szCs w:val="24"/>
        </w:rPr>
        <w:t xml:space="preserve">    </w:t>
      </w:r>
      <w:r w:rsidR="006163E1" w:rsidRPr="001B1DD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B1DD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1B1DD9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1B1DD9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B1DD9">
        <w:rPr>
          <w:rFonts w:ascii="Times New Roman" w:hAnsi="Times New Roman" w:cs="Times New Roman"/>
          <w:sz w:val="24"/>
          <w:szCs w:val="24"/>
        </w:rPr>
        <w:t>Исаева</w:t>
      </w:r>
    </w:p>
    <w:p w:rsidR="00727551" w:rsidRPr="00252281" w:rsidRDefault="00727551">
      <w:pPr>
        <w:rPr>
          <w:rFonts w:ascii="Times New Roman" w:hAnsi="Times New Roman" w:cs="Times New Roman"/>
          <w:sz w:val="24"/>
          <w:szCs w:val="24"/>
        </w:rPr>
      </w:pPr>
    </w:p>
    <w:sectPr w:rsidR="00727551" w:rsidRPr="0025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A4"/>
    <w:rsid w:val="00005265"/>
    <w:rsid w:val="0014595F"/>
    <w:rsid w:val="001A0DF7"/>
    <w:rsid w:val="001B1DD9"/>
    <w:rsid w:val="001D0C1B"/>
    <w:rsid w:val="00237CF8"/>
    <w:rsid w:val="00252281"/>
    <w:rsid w:val="00383CAC"/>
    <w:rsid w:val="003A2BF8"/>
    <w:rsid w:val="003A5292"/>
    <w:rsid w:val="003C1452"/>
    <w:rsid w:val="0053544D"/>
    <w:rsid w:val="00552D14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66D68"/>
    <w:rsid w:val="00A62878"/>
    <w:rsid w:val="00A750D7"/>
    <w:rsid w:val="00AC527A"/>
    <w:rsid w:val="00B93949"/>
    <w:rsid w:val="00BD01D8"/>
    <w:rsid w:val="00C059A4"/>
    <w:rsid w:val="00C3122B"/>
    <w:rsid w:val="00C31CD4"/>
    <w:rsid w:val="00C73707"/>
    <w:rsid w:val="00C85553"/>
    <w:rsid w:val="00D36A41"/>
    <w:rsid w:val="00DE19AC"/>
    <w:rsid w:val="00F23500"/>
    <w:rsid w:val="00F84011"/>
    <w:rsid w:val="00F9492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  <w:style w:type="table" w:styleId="a8">
    <w:name w:val="Table Grid"/>
    <w:basedOn w:val="a1"/>
    <w:uiPriority w:val="59"/>
    <w:rsid w:val="00237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  <w:style w:type="table" w:styleId="a8">
    <w:name w:val="Table Grid"/>
    <w:basedOn w:val="a1"/>
    <w:uiPriority w:val="59"/>
    <w:rsid w:val="00237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4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ektoria.onlin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2019-03-12T21:06:00Z</dcterms:created>
  <dcterms:modified xsi:type="dcterms:W3CDTF">2019-03-12T21:06:00Z</dcterms:modified>
</cp:coreProperties>
</file>