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D" w:rsidRPr="001612CE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A64D49" w:rsidRPr="001612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21</w:t>
      </w:r>
      <w:r w:rsidR="00742BF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</w:t>
      </w:r>
      <w:bookmarkStart w:id="0" w:name="_GoBack"/>
      <w:bookmarkEnd w:id="0"/>
      <w:r w:rsidR="00A64D49" w:rsidRPr="001612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F13004" w:rsidRPr="001612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A64D49" w:rsidRPr="001612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14</w:t>
      </w:r>
      <w:r w:rsidR="00F13004" w:rsidRPr="001612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марта 2019 года</w:t>
      </w:r>
    </w:p>
    <w:p w:rsidR="001612CE" w:rsidRPr="001612CE" w:rsidRDefault="001612CE" w:rsidP="001612C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 проведении Всероссийской патриотической акции «Снежный десант РСО»</w:t>
      </w:r>
    </w:p>
    <w:p w:rsidR="002B118D" w:rsidRPr="001612CE" w:rsidRDefault="007E3311" w:rsidP="007E331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2B118D" w:rsidRPr="001612C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612CE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612CE" w:rsidRPr="001612CE" w:rsidRDefault="001612CE" w:rsidP="001612CE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12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</w:t>
      </w:r>
      <w:r w:rsidR="00326BA4"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</w:t>
      </w:r>
      <w:r w:rsidR="00C63064" w:rsidRPr="001612CE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 письмом Министе</w:t>
      </w:r>
      <w:r w:rsidR="006E59BE" w:rsidRPr="001612CE">
        <w:rPr>
          <w:rFonts w:ascii="Times New Roman" w:hAnsi="Times New Roman" w:cs="Times New Roman"/>
          <w:color w:val="000000" w:themeColor="text1"/>
          <w:sz w:val="24"/>
          <w:szCs w:val="24"/>
        </w:rPr>
        <w:t>рства образования и науки РД за</w:t>
      </w:r>
      <w:hyperlink r:id="rId5" w:history="1">
        <w:r w:rsidRPr="001612C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</w:t>
        </w:r>
      </w:hyperlink>
      <w:hyperlink r:id="rId6" w:history="1">
        <w:r w:rsidRPr="001612C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06-2625/10-18/19 от 14 марта 2019г.</w:t>
        </w:r>
      </w:hyperlink>
      <w:r w:rsidRPr="001612C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информирует о том, что ф</w:t>
      </w: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едеральное агентство по делам молодежи, в целях реализации направления по поддержке и взаимодействию с общественными организациями и движениями, определенного Основами государственной молодежной политики Российской Федерации на период до 2025 года, утвержденными распоряжением Правительства Российской Федерации от 29 ноября 2014 г. </w:t>
      </w: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br/>
        <w:t>№ 2403-р, оказывает на постоянной основе информационную, организационную и иные формы поддержки молодежной общероссийской общественной организации «Российские студенческие отряды» (далее - РСО).</w:t>
      </w:r>
    </w:p>
    <w:p w:rsidR="001612CE" w:rsidRPr="001612CE" w:rsidRDefault="001612CE" w:rsidP="001612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РСО является одной из передовых молодежных организаций в России и входит в Федеральный реестр поддержки молодежных и детских объединений, пользующихся государственной поддержкой.</w:t>
      </w:r>
    </w:p>
    <w:p w:rsidR="001612CE" w:rsidRPr="001612CE" w:rsidRDefault="001612CE" w:rsidP="001612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период с января по март 2019 года РСО при поддержке Министерства науки и высшего образования Российской Федерации проводит Всероссийскую патриотическую акцию «Снежный десант РСО» (далее - Акция).</w:t>
      </w:r>
    </w:p>
    <w:p w:rsidR="001612CE" w:rsidRPr="001612CE" w:rsidRDefault="001612CE" w:rsidP="001612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Акции принимают участие 3000 студентов и аспирантов образовательных учреждений из 40 субъектов Российской Федерации. В рамках проведения Акции участники взаимодействуют со 150000 школьников и оказывают содействие более чем 50000 жителей из 700 населенных пунктов.</w:t>
      </w:r>
    </w:p>
    <w:p w:rsidR="001612CE" w:rsidRPr="001612CE" w:rsidRDefault="001612CE" w:rsidP="001612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рамках Акции представители студенческих отрядов выезжают в отдаленные районы региона и реализуют программу, включающую проведение </w:t>
      </w:r>
      <w:proofErr w:type="spellStart"/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профориентационных</w:t>
      </w:r>
      <w:proofErr w:type="spellEnd"/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встреч с обучающимися общеобразовательных организаций, помощь по хозяйству ветеранам Великой Отечественной войны, пенсионерам, благоустройство социально значимых объектов, досуговые программы в школах-интернатах и домах престарелых, помощь по хозяйству, просветительские лекции о пользе здорового образа жизни, политической грамотности населения, молодежной политике, мастер-классы с детьми по прикладному творчеству, концерты, товарищеские матчи по волейболу и другое.</w:t>
      </w:r>
    </w:p>
    <w:p w:rsidR="001612CE" w:rsidRPr="001612CE" w:rsidRDefault="001612CE" w:rsidP="001612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Организация и проведение Акции на высоком уровне позволит повысить эффективность трудового и патриотического воспитания в молодежной среде.</w:t>
      </w:r>
    </w:p>
    <w:p w:rsidR="001612CE" w:rsidRPr="001612CE" w:rsidRDefault="001612CE" w:rsidP="001612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высокой социальной значимостью Акции просим рассмотреть возможность оказания содействия региональному отделению РСО в организации и проведении Акции во вверенных Вам образовательных организациях.</w:t>
      </w:r>
    </w:p>
    <w:p w:rsidR="001612CE" w:rsidRPr="001612CE" w:rsidRDefault="001612CE" w:rsidP="001612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12C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26BA4" w:rsidRPr="00326BA4" w:rsidRDefault="00326BA4" w:rsidP="001612CE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22389" w:rsidRPr="00326BA4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326BA4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326BA4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</w:t>
      </w:r>
      <w:proofErr w:type="gramStart"/>
      <w:r w:rsidRPr="00326BA4">
        <w:rPr>
          <w:rFonts w:ascii="Times New Roman" w:hAnsi="Times New Roman" w:cs="Times New Roman"/>
          <w:b/>
          <w:sz w:val="24"/>
          <w:szCs w:val="24"/>
        </w:rPr>
        <w:t>»</w:t>
      </w:r>
      <w:r w:rsidR="00C87109" w:rsidRPr="00326BA4">
        <w:rPr>
          <w:rFonts w:ascii="Times New Roman" w:hAnsi="Times New Roman" w:cs="Times New Roman"/>
          <w:b/>
          <w:sz w:val="24"/>
          <w:szCs w:val="24"/>
        </w:rPr>
        <w:t>:</w:t>
      </w:r>
      <w:r w:rsidRPr="00326BA4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326BA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</w:t>
      </w:r>
      <w:r w:rsidR="00C63064" w:rsidRPr="00326B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6BA4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122389" w:rsidRPr="00326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84C10"/>
    <w:multiLevelType w:val="multilevel"/>
    <w:tmpl w:val="6D50E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12CE"/>
    <w:rsid w:val="00163BF5"/>
    <w:rsid w:val="00165E1C"/>
    <w:rsid w:val="002B118D"/>
    <w:rsid w:val="00326BA4"/>
    <w:rsid w:val="00460AF4"/>
    <w:rsid w:val="005C315F"/>
    <w:rsid w:val="005D7594"/>
    <w:rsid w:val="00666EB8"/>
    <w:rsid w:val="006E59BE"/>
    <w:rsid w:val="00742BF1"/>
    <w:rsid w:val="007E3311"/>
    <w:rsid w:val="008262CA"/>
    <w:rsid w:val="00826AB9"/>
    <w:rsid w:val="00A437A1"/>
    <w:rsid w:val="00A64D49"/>
    <w:rsid w:val="00AF4E8D"/>
    <w:rsid w:val="00C63064"/>
    <w:rsid w:val="00C87109"/>
    <w:rsid w:val="00D2501C"/>
    <w:rsid w:val="00F1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3646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F13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004"/>
    <w:pPr>
      <w:widowControl w:val="0"/>
      <w:shd w:val="clear" w:color="auto" w:fill="FFFFFF"/>
      <w:spacing w:after="0" w:line="238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F130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3004"/>
    <w:pPr>
      <w:widowControl w:val="0"/>
      <w:shd w:val="clear" w:color="auto" w:fill="FFFFFF"/>
      <w:spacing w:before="480" w:after="300" w:line="0" w:lineRule="atLeas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F130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4">
    <w:name w:val="Основной текст (4)"/>
    <w:basedOn w:val="a0"/>
    <w:rsid w:val="00F13004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single"/>
      <w:effect w:val="none"/>
      <w:lang w:val="en-US" w:eastAsia="en-US" w:bidi="en-US"/>
    </w:rPr>
  </w:style>
  <w:style w:type="character" w:customStyle="1" w:styleId="4TimesNewRoman">
    <w:name w:val="Основной текст (4) + Times New Roman"/>
    <w:aliases w:val="11 pt,Полужирный"/>
    <w:basedOn w:val="a0"/>
    <w:rsid w:val="00F1300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63B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0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informacionnie_pisma/pismo_062625101819_ot_14_marta_2019g" TargetMode="External"/><Relationship Id="rId5" Type="http://schemas.openxmlformats.org/officeDocument/2006/relationships/hyperlink" Target="http://www.dagminobr.ru/documenty/informacionnie_pisma/pismo_062648080918_ot_14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4</cp:revision>
  <dcterms:created xsi:type="dcterms:W3CDTF">2019-03-14T14:18:00Z</dcterms:created>
  <dcterms:modified xsi:type="dcterms:W3CDTF">2019-03-14T14:18:00Z</dcterms:modified>
</cp:coreProperties>
</file>