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673" w:rsidRDefault="00CE3673" w:rsidP="00E852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E85260">
        <w:rPr>
          <w:rFonts w:ascii="Times New Roman" w:hAnsi="Times New Roman" w:cs="Times New Roman"/>
          <w:b/>
          <w:sz w:val="24"/>
          <w:szCs w:val="24"/>
        </w:rPr>
        <w:t>исьмо</w:t>
      </w:r>
      <w:r>
        <w:rPr>
          <w:rFonts w:ascii="Times New Roman" w:hAnsi="Times New Roman" w:cs="Times New Roman"/>
          <w:b/>
          <w:sz w:val="24"/>
          <w:szCs w:val="24"/>
        </w:rPr>
        <w:t xml:space="preserve"> №219 от 17 марта 2019 года</w:t>
      </w:r>
    </w:p>
    <w:p w:rsidR="00E85260" w:rsidRDefault="00CE3673" w:rsidP="00E8526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="00E852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E3673">
        <w:rPr>
          <w:rFonts w:ascii="Times New Roman" w:hAnsi="Times New Roman" w:cs="Times New Roman"/>
          <w:b/>
          <w:sz w:val="24"/>
          <w:szCs w:val="24"/>
        </w:rPr>
        <w:t>республиканск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Pr="00CE3673">
        <w:rPr>
          <w:rFonts w:ascii="Times New Roman" w:hAnsi="Times New Roman" w:cs="Times New Roman"/>
          <w:b/>
          <w:sz w:val="24"/>
          <w:szCs w:val="24"/>
        </w:rPr>
        <w:t xml:space="preserve"> научно-практическ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Pr="00CE3673">
        <w:rPr>
          <w:rFonts w:ascii="Times New Roman" w:hAnsi="Times New Roman" w:cs="Times New Roman"/>
          <w:b/>
          <w:sz w:val="24"/>
          <w:szCs w:val="24"/>
        </w:rPr>
        <w:t xml:space="preserve"> конференци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CE3673">
        <w:rPr>
          <w:rFonts w:ascii="Times New Roman" w:hAnsi="Times New Roman" w:cs="Times New Roman"/>
          <w:b/>
          <w:sz w:val="24"/>
          <w:szCs w:val="24"/>
        </w:rPr>
        <w:t xml:space="preserve"> “Творчество </w:t>
      </w:r>
      <w:proofErr w:type="gramStart"/>
      <w:r w:rsidRPr="00CE3673">
        <w:rPr>
          <w:rFonts w:ascii="Times New Roman" w:hAnsi="Times New Roman" w:cs="Times New Roman"/>
          <w:b/>
          <w:sz w:val="24"/>
          <w:szCs w:val="24"/>
        </w:rPr>
        <w:t>юных</w:t>
      </w:r>
      <w:proofErr w:type="gramEnd"/>
      <w:r w:rsidRPr="00CE3673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E8526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bookmarkEnd w:id="0"/>
    <w:p w:rsidR="00E85260" w:rsidRDefault="00E85260" w:rsidP="00E8526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CE3673">
        <w:rPr>
          <w:sz w:val="24"/>
          <w:szCs w:val="24"/>
        </w:rPr>
        <w:t>Информируем, что</w:t>
      </w:r>
      <w:r>
        <w:rPr>
          <w:sz w:val="24"/>
          <w:szCs w:val="24"/>
        </w:rPr>
        <w:t xml:space="preserve"> Дагестанский государственный университет, Университетский комплекс РД,   Лицей ДГУ    проводят  ежегодную республиканскую научно-практическую конференцию “Творчество юных” учащихся средних  общеобразовательных учебных заведений.          </w:t>
      </w:r>
    </w:p>
    <w:p w:rsidR="00E85260" w:rsidRDefault="00E85260" w:rsidP="00E8526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Конференция состоится в апреле 2019 г. в г. Махачкале.</w:t>
      </w:r>
    </w:p>
    <w:p w:rsidR="00E85260" w:rsidRDefault="00E85260" w:rsidP="00E8526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p w:rsidR="00E85260" w:rsidRDefault="00E85260" w:rsidP="00E8526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Конференция проводится с целью:</w:t>
      </w:r>
    </w:p>
    <w:p w:rsidR="00E85260" w:rsidRDefault="00E85260" w:rsidP="00E85260">
      <w:pPr>
        <w:pStyle w:val="a3"/>
        <w:numPr>
          <w:ilvl w:val="0"/>
          <w:numId w:val="1"/>
        </w:numPr>
        <w:tabs>
          <w:tab w:val="clear" w:pos="360"/>
          <w:tab w:val="num" w:pos="510"/>
        </w:tabs>
        <w:ind w:left="510"/>
        <w:rPr>
          <w:sz w:val="24"/>
          <w:szCs w:val="24"/>
        </w:rPr>
      </w:pPr>
      <w:r>
        <w:rPr>
          <w:sz w:val="24"/>
          <w:szCs w:val="24"/>
        </w:rPr>
        <w:t xml:space="preserve">Реализации задач непрерывного образования на </w:t>
      </w:r>
      <w:proofErr w:type="spellStart"/>
      <w:r>
        <w:rPr>
          <w:sz w:val="24"/>
          <w:szCs w:val="24"/>
        </w:rPr>
        <w:t>довузовском</w:t>
      </w:r>
      <w:proofErr w:type="spellEnd"/>
      <w:r>
        <w:rPr>
          <w:sz w:val="24"/>
          <w:szCs w:val="24"/>
        </w:rPr>
        <w:t xml:space="preserve">, вузовском и послевузовском этапах обучения; </w:t>
      </w:r>
    </w:p>
    <w:p w:rsidR="00E85260" w:rsidRDefault="00E85260" w:rsidP="00E85260">
      <w:pPr>
        <w:pStyle w:val="a3"/>
        <w:numPr>
          <w:ilvl w:val="0"/>
          <w:numId w:val="1"/>
        </w:numPr>
        <w:tabs>
          <w:tab w:val="clear" w:pos="360"/>
          <w:tab w:val="num" w:pos="510"/>
        </w:tabs>
        <w:ind w:left="510"/>
        <w:rPr>
          <w:sz w:val="24"/>
          <w:szCs w:val="24"/>
        </w:rPr>
      </w:pPr>
      <w:r>
        <w:rPr>
          <w:sz w:val="24"/>
          <w:szCs w:val="24"/>
        </w:rPr>
        <w:t xml:space="preserve">Выявления и поддержки талантливой молодежи, развития творческих способностей и интереса к научно-исследовательской деятельности; </w:t>
      </w:r>
    </w:p>
    <w:p w:rsidR="00E85260" w:rsidRDefault="00E85260" w:rsidP="00E85260">
      <w:pPr>
        <w:pStyle w:val="a3"/>
        <w:numPr>
          <w:ilvl w:val="0"/>
          <w:numId w:val="1"/>
        </w:numPr>
        <w:tabs>
          <w:tab w:val="clear" w:pos="360"/>
          <w:tab w:val="num" w:pos="510"/>
        </w:tabs>
        <w:ind w:left="510"/>
        <w:rPr>
          <w:sz w:val="24"/>
          <w:szCs w:val="24"/>
        </w:rPr>
      </w:pPr>
      <w:r>
        <w:rPr>
          <w:sz w:val="24"/>
          <w:szCs w:val="24"/>
        </w:rPr>
        <w:t>Обеспечения профессиональной ориентации и профессиональных интересов учащихся;</w:t>
      </w:r>
    </w:p>
    <w:p w:rsidR="00E85260" w:rsidRDefault="00E85260" w:rsidP="00E85260">
      <w:pPr>
        <w:pStyle w:val="a3"/>
        <w:numPr>
          <w:ilvl w:val="0"/>
          <w:numId w:val="1"/>
        </w:numPr>
        <w:tabs>
          <w:tab w:val="clear" w:pos="360"/>
          <w:tab w:val="num" w:pos="510"/>
        </w:tabs>
        <w:ind w:left="510"/>
        <w:rPr>
          <w:sz w:val="24"/>
          <w:szCs w:val="24"/>
        </w:rPr>
      </w:pPr>
      <w:r>
        <w:rPr>
          <w:sz w:val="24"/>
          <w:szCs w:val="24"/>
        </w:rPr>
        <w:t>Повышения квалификации педагогов, методистов для усовершенствования целенаправленной работы с вышеназванной категорией молодежи.</w:t>
      </w:r>
    </w:p>
    <w:p w:rsidR="00E85260" w:rsidRDefault="00E85260" w:rsidP="00E8526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Участниками конференции могут быть учащиеся старших  классов,  в качестве научных руководителей - педагоги школ и вузов, научные сотрудники.              </w:t>
      </w:r>
    </w:p>
    <w:p w:rsidR="00E85260" w:rsidRDefault="00E85260" w:rsidP="00E8526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На конференцию представляются исследовательские, прикладные и творческие работы по естественному, гуманитарному и техническому направлениям.  </w:t>
      </w:r>
    </w:p>
    <w:p w:rsidR="00E85260" w:rsidRDefault="00E85260" w:rsidP="00E8526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При подведении итогов предпочтение будет отдано тем участникам, в чьих проектах отражены наиболее актуальные проблемы науки, техники, общества.</w:t>
      </w:r>
    </w:p>
    <w:p w:rsidR="00E85260" w:rsidRDefault="00E85260" w:rsidP="00E852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Для участия в работе конференции необходимо представить в оргкомитет заявки на участие с указанием темы доклада, секции, в которой представлен доклад, Ф.И. автора (полностью), класса, учебного заведения, Ф.И.О. руководителя (полностью), его ученой степени, места работы. </w:t>
      </w:r>
    </w:p>
    <w:p w:rsidR="00E85260" w:rsidRDefault="00E85260" w:rsidP="00E852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Заявки принимаются до 25 марта 2019 г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(образец прилагается).   </w:t>
      </w:r>
    </w:p>
    <w:p w:rsidR="00E85260" w:rsidRDefault="00E85260" w:rsidP="00E85260">
      <w:pPr>
        <w:pStyle w:val="2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</w:t>
      </w:r>
    </w:p>
    <w:p w:rsidR="00E85260" w:rsidRDefault="00E85260" w:rsidP="00E85260">
      <w:pPr>
        <w:ind w:left="12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Секции:</w:t>
      </w:r>
    </w:p>
    <w:p w:rsidR="00E85260" w:rsidRDefault="00E85260" w:rsidP="00E85260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математики и информатики;</w:t>
      </w:r>
    </w:p>
    <w:p w:rsidR="00E85260" w:rsidRDefault="00E85260" w:rsidP="00E85260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физики;</w:t>
      </w:r>
    </w:p>
    <w:p w:rsidR="00E85260" w:rsidRDefault="00E85260" w:rsidP="00E85260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химии;</w:t>
      </w:r>
    </w:p>
    <w:p w:rsidR="00E85260" w:rsidRDefault="00E85260" w:rsidP="00E85260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биологии;</w:t>
      </w:r>
    </w:p>
    <w:p w:rsidR="00E85260" w:rsidRDefault="00E85260" w:rsidP="00E85260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экологии;</w:t>
      </w:r>
    </w:p>
    <w:p w:rsidR="00E85260" w:rsidRDefault="00E85260" w:rsidP="00E85260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русского языка и литературы;</w:t>
      </w:r>
    </w:p>
    <w:p w:rsidR="00E85260" w:rsidRDefault="00E85260" w:rsidP="00E85260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истории России и Дагестана;</w:t>
      </w:r>
    </w:p>
    <w:p w:rsidR="00E85260" w:rsidRDefault="00E85260" w:rsidP="00E85260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обществознания;  </w:t>
      </w:r>
    </w:p>
    <w:p w:rsidR="00E85260" w:rsidRDefault="00E85260" w:rsidP="00E85260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экономики;                             </w:t>
      </w:r>
    </w:p>
    <w:p w:rsidR="00E85260" w:rsidRDefault="00E85260" w:rsidP="00E85260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иностранных языков.</w:t>
      </w:r>
    </w:p>
    <w:p w:rsidR="00E85260" w:rsidRDefault="00E85260" w:rsidP="00E85260">
      <w:pPr>
        <w:ind w:left="300"/>
        <w:jc w:val="both"/>
        <w:rPr>
          <w:rFonts w:ascii="Times New Roman" w:hAnsi="Times New Roman" w:cs="Times New Roman"/>
          <w:sz w:val="24"/>
          <w:szCs w:val="24"/>
        </w:rPr>
      </w:pPr>
    </w:p>
    <w:p w:rsidR="00E85260" w:rsidRDefault="00E85260" w:rsidP="00E8526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участию в работе конференции допускаются доклады,  соответствующие  тематике секций.</w:t>
      </w:r>
    </w:p>
    <w:p w:rsidR="00E85260" w:rsidRDefault="00E85260" w:rsidP="00E852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всем вопросам, связанным с работой конференции, можно обращаться:</w:t>
      </w:r>
    </w:p>
    <w:p w:rsidR="00E85260" w:rsidRDefault="00E85260" w:rsidP="00E852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РД, г. Махачкала, ул</w:t>
      </w:r>
      <w:proofErr w:type="gramStart"/>
      <w:r>
        <w:rPr>
          <w:rFonts w:ascii="Times New Roman" w:hAnsi="Times New Roman" w:cs="Times New Roman"/>
          <w:sz w:val="24"/>
          <w:szCs w:val="24"/>
        </w:rPr>
        <w:t>.Б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атырая,2а:   </w:t>
      </w:r>
    </w:p>
    <w:p w:rsidR="00E85260" w:rsidRDefault="00E85260" w:rsidP="00E8526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</w:rPr>
        <w:t>Отдел профориентации ДГУ, 3 этаж, каб.322,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85260" w:rsidRDefault="00E85260" w:rsidP="00E8526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 Рабаданова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Сакинат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Садиковна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т. 8- 928-803- 03-58</w:t>
      </w:r>
    </w:p>
    <w:p w:rsidR="00E85260" w:rsidRDefault="00E85260" w:rsidP="00E8526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Лицей ДГУ, 3 этаж,</w:t>
      </w:r>
      <w:r>
        <w:rPr>
          <w:rFonts w:ascii="Times New Roman" w:hAnsi="Times New Roman" w:cs="Times New Roman"/>
          <w:sz w:val="24"/>
          <w:szCs w:val="24"/>
        </w:rPr>
        <w:t xml:space="preserve">  Исмаилов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Габиб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Исмаилович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8928- 052-56-96</w:t>
      </w:r>
    </w:p>
    <w:p w:rsidR="00E85260" w:rsidRPr="00CE3673" w:rsidRDefault="00E85260" w:rsidP="00E852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3673">
        <w:rPr>
          <w:rFonts w:ascii="Times New Roman" w:hAnsi="Times New Roman" w:cs="Times New Roman"/>
          <w:b/>
          <w:sz w:val="24"/>
          <w:szCs w:val="24"/>
        </w:rPr>
        <w:t>Требования к содержанию и оформлению работы.</w:t>
      </w:r>
    </w:p>
    <w:p w:rsidR="00E85260" w:rsidRDefault="00E85260" w:rsidP="00E85260">
      <w:pPr>
        <w:pStyle w:val="3"/>
        <w:rPr>
          <w:sz w:val="24"/>
          <w:szCs w:val="24"/>
        </w:rPr>
      </w:pPr>
      <w:r>
        <w:rPr>
          <w:sz w:val="24"/>
          <w:szCs w:val="24"/>
        </w:rPr>
        <w:t xml:space="preserve">        Проблема, затронутая в работе, должна быть, по возможности, оригинальной.</w:t>
      </w:r>
    </w:p>
    <w:p w:rsidR="00E85260" w:rsidRDefault="00E85260" w:rsidP="00E8526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Ценным в работе является творчество, интеллектуальная продуктивность.</w:t>
      </w:r>
    </w:p>
    <w:p w:rsidR="00E85260" w:rsidRDefault="00E85260" w:rsidP="00E852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Объем работы – до 15 страниц рукописного или машинописного текста.</w:t>
      </w:r>
    </w:p>
    <w:p w:rsidR="00E85260" w:rsidRDefault="00E85260" w:rsidP="00E852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Работа оформляется на белой бумаге формата 210х297 мм  на одной стороне листа. Приложения, чертежи, таблицы, тексты программы, графики и т.п. могут быть выполнены в виде вкладышей большего формата.</w:t>
      </w:r>
    </w:p>
    <w:p w:rsidR="00E85260" w:rsidRDefault="00E85260" w:rsidP="00E852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После титульного листа (образец прилагается) идет краткая аннотация работы (3-5 строк), затем – текст работы, а дале</w:t>
      </w:r>
      <w:proofErr w:type="gramStart"/>
      <w:r>
        <w:rPr>
          <w:rFonts w:ascii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список литературы в порядке ссылок в тексте.</w:t>
      </w:r>
    </w:p>
    <w:p w:rsidR="00E85260" w:rsidRDefault="00E85260" w:rsidP="00E852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Страницы нумеруются в правом углу верхнего поля каждая.</w:t>
      </w:r>
    </w:p>
    <w:p w:rsidR="00E85260" w:rsidRDefault="00E85260" w:rsidP="00E852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автор имеет отзыв на работу и рекомендательные письма, отражающие его научно-исследовательскую деятельность, желательно приложить их к работе, так как они учитываются при общей оценке работы.</w:t>
      </w:r>
    </w:p>
    <w:p w:rsidR="00E85260" w:rsidRDefault="00E85260" w:rsidP="00E85260"/>
    <w:p w:rsidR="00E85260" w:rsidRDefault="00E85260" w:rsidP="00E85260">
      <w:pPr>
        <w:ind w:left="1260"/>
      </w:pPr>
    </w:p>
    <w:p w:rsidR="00E85260" w:rsidRDefault="00E85260" w:rsidP="00E85260">
      <w:pPr>
        <w:ind w:left="1260"/>
      </w:pPr>
    </w:p>
    <w:p w:rsidR="00E85260" w:rsidRDefault="00E85260" w:rsidP="00E85260"/>
    <w:p w:rsidR="00E85260" w:rsidRDefault="00E85260" w:rsidP="00E85260"/>
    <w:p w:rsidR="00E85260" w:rsidRDefault="00E85260" w:rsidP="00E85260">
      <w:pPr>
        <w:jc w:val="right"/>
        <w:rPr>
          <w:sz w:val="28"/>
          <w:szCs w:val="28"/>
          <w:u w:val="single"/>
        </w:rPr>
      </w:pPr>
    </w:p>
    <w:p w:rsidR="00E85260" w:rsidRDefault="00E85260" w:rsidP="00E85260">
      <w:pPr>
        <w:jc w:val="right"/>
        <w:rPr>
          <w:sz w:val="28"/>
          <w:szCs w:val="28"/>
          <w:u w:val="single"/>
        </w:rPr>
      </w:pPr>
    </w:p>
    <w:p w:rsidR="00E85260" w:rsidRDefault="00E85260" w:rsidP="00E85260">
      <w:pPr>
        <w:jc w:val="right"/>
        <w:rPr>
          <w:sz w:val="28"/>
          <w:szCs w:val="28"/>
          <w:u w:val="single"/>
        </w:rPr>
      </w:pPr>
    </w:p>
    <w:p w:rsidR="00E85260" w:rsidRDefault="00E85260" w:rsidP="00E85260">
      <w:pPr>
        <w:jc w:val="right"/>
        <w:rPr>
          <w:sz w:val="28"/>
          <w:szCs w:val="28"/>
          <w:u w:val="single"/>
        </w:rPr>
      </w:pPr>
    </w:p>
    <w:p w:rsidR="00E85260" w:rsidRDefault="00E85260" w:rsidP="00E85260">
      <w:pPr>
        <w:jc w:val="right"/>
        <w:rPr>
          <w:sz w:val="28"/>
          <w:szCs w:val="28"/>
          <w:u w:val="single"/>
        </w:rPr>
      </w:pPr>
    </w:p>
    <w:p w:rsidR="00E85260" w:rsidRDefault="00E85260" w:rsidP="00E85260">
      <w:pPr>
        <w:jc w:val="right"/>
        <w:rPr>
          <w:sz w:val="28"/>
          <w:szCs w:val="28"/>
          <w:u w:val="single"/>
        </w:rPr>
      </w:pPr>
    </w:p>
    <w:p w:rsidR="00E85260" w:rsidRDefault="00E85260" w:rsidP="00E85260">
      <w:pPr>
        <w:jc w:val="right"/>
        <w:rPr>
          <w:sz w:val="28"/>
          <w:szCs w:val="28"/>
          <w:u w:val="single"/>
        </w:rPr>
      </w:pPr>
    </w:p>
    <w:p w:rsidR="00E85260" w:rsidRDefault="00E85260" w:rsidP="00E85260">
      <w:pPr>
        <w:jc w:val="right"/>
        <w:rPr>
          <w:sz w:val="28"/>
          <w:szCs w:val="28"/>
          <w:u w:val="single"/>
        </w:rPr>
      </w:pPr>
    </w:p>
    <w:p w:rsidR="00E85260" w:rsidRDefault="00E85260" w:rsidP="00E85260">
      <w:pPr>
        <w:jc w:val="center"/>
        <w:rPr>
          <w:u w:val="single"/>
        </w:rPr>
      </w:pPr>
      <w:r>
        <w:lastRenderedPageBreak/>
        <w:t xml:space="preserve">                                                                       </w:t>
      </w:r>
      <w:r>
        <w:rPr>
          <w:u w:val="single"/>
        </w:rPr>
        <w:t>ОБРАЗЕЦ</w:t>
      </w:r>
    </w:p>
    <w:p w:rsidR="00E85260" w:rsidRDefault="00E85260" w:rsidP="00E85260">
      <w:pPr>
        <w:rPr>
          <w:u w:val="single"/>
        </w:rPr>
      </w:pPr>
    </w:p>
    <w:p w:rsidR="00E85260" w:rsidRDefault="00E85260" w:rsidP="00E85260">
      <w:pPr>
        <w:rPr>
          <w:u w:val="single"/>
        </w:rPr>
      </w:pPr>
    </w:p>
    <w:p w:rsidR="00E85260" w:rsidRDefault="00E85260" w:rsidP="00E85260">
      <w:pPr>
        <w:rPr>
          <w:u w:val="single"/>
        </w:rPr>
      </w:pPr>
    </w:p>
    <w:p w:rsidR="00E85260" w:rsidRDefault="00E85260" w:rsidP="00E85260">
      <w:pPr>
        <w:rPr>
          <w:u w:val="single"/>
        </w:rPr>
      </w:pPr>
    </w:p>
    <w:p w:rsidR="00E85260" w:rsidRDefault="00E85260" w:rsidP="00E85260">
      <w:pPr>
        <w:rPr>
          <w:u w:val="single"/>
        </w:rPr>
      </w:pPr>
    </w:p>
    <w:p w:rsidR="00E85260" w:rsidRDefault="00E85260" w:rsidP="00E85260">
      <w:r>
        <w:t xml:space="preserve">                                                                           Заявка </w:t>
      </w:r>
    </w:p>
    <w:p w:rsidR="00E85260" w:rsidRDefault="00E85260" w:rsidP="00E85260">
      <w:r>
        <w:t xml:space="preserve">                          на участие в научно-практической конференции “Творчество </w:t>
      </w:r>
      <w:proofErr w:type="gramStart"/>
      <w:r>
        <w:t>юных</w:t>
      </w:r>
      <w:proofErr w:type="gramEnd"/>
      <w:r>
        <w:t>” 2019г.</w:t>
      </w:r>
    </w:p>
    <w:p w:rsidR="00E85260" w:rsidRDefault="00E85260" w:rsidP="00E85260">
      <w:r>
        <w:t xml:space="preserve">                                         школы (гимназии, лицея) №____  телефон, факс, адрес</w:t>
      </w:r>
    </w:p>
    <w:p w:rsidR="00E85260" w:rsidRDefault="00E85260" w:rsidP="00E85260">
      <w:pPr>
        <w:jc w:val="center"/>
      </w:pPr>
    </w:p>
    <w:p w:rsidR="00E85260" w:rsidRDefault="00E85260" w:rsidP="00E85260">
      <w:pPr>
        <w:jc w:val="center"/>
      </w:pPr>
    </w:p>
    <w:p w:rsidR="00E85260" w:rsidRDefault="00E85260" w:rsidP="00E85260">
      <w:pPr>
        <w:jc w:val="center"/>
      </w:pPr>
    </w:p>
    <w:p w:rsidR="00E85260" w:rsidRDefault="00E85260" w:rsidP="00E85260">
      <w:pPr>
        <w:jc w:val="center"/>
      </w:pPr>
    </w:p>
    <w:p w:rsidR="00E85260" w:rsidRDefault="00E85260" w:rsidP="00E85260">
      <w:pPr>
        <w:jc w:val="center"/>
      </w:pPr>
    </w:p>
    <w:p w:rsidR="00E85260" w:rsidRDefault="00E85260" w:rsidP="00E85260">
      <w:pPr>
        <w:jc w:val="center"/>
      </w:pPr>
    </w:p>
    <w:tbl>
      <w:tblPr>
        <w:tblW w:w="10490" w:type="dxa"/>
        <w:tblInd w:w="-45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709"/>
        <w:gridCol w:w="2268"/>
        <w:gridCol w:w="1033"/>
        <w:gridCol w:w="2511"/>
        <w:gridCol w:w="1559"/>
        <w:gridCol w:w="2410"/>
      </w:tblGrid>
      <w:tr w:rsidR="00E85260" w:rsidTr="00E85260">
        <w:tc>
          <w:tcPr>
            <w:tcW w:w="709" w:type="dxa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5260" w:rsidRDefault="00E85260">
            <w:pPr>
              <w:jc w:val="center"/>
              <w:rPr>
                <w:caps/>
              </w:rPr>
            </w:pPr>
            <w:r>
              <w:rPr>
                <w:caps/>
              </w:rPr>
              <w:t xml:space="preserve">№ </w:t>
            </w:r>
            <w:proofErr w:type="gramStart"/>
            <w:r>
              <w:rPr>
                <w:caps/>
              </w:rPr>
              <w:t>п</w:t>
            </w:r>
            <w:proofErr w:type="gramEnd"/>
            <w:r>
              <w:rPr>
                <w:caps/>
              </w:rPr>
              <w:t>/п</w:t>
            </w:r>
          </w:p>
        </w:tc>
        <w:tc>
          <w:tcPr>
            <w:tcW w:w="2268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  <w:rPr>
                <w:caps/>
              </w:rPr>
            </w:pPr>
          </w:p>
          <w:p w:rsidR="00E85260" w:rsidRDefault="00E85260">
            <w:pPr>
              <w:jc w:val="center"/>
              <w:rPr>
                <w:caps/>
              </w:rPr>
            </w:pPr>
            <w:r>
              <w:rPr>
                <w:caps/>
              </w:rPr>
              <w:t>фамилия, имя учащегося</w:t>
            </w:r>
          </w:p>
          <w:p w:rsidR="00E85260" w:rsidRDefault="00E85260">
            <w:pPr>
              <w:jc w:val="center"/>
              <w:rPr>
                <w:caps/>
              </w:rPr>
            </w:pPr>
          </w:p>
        </w:tc>
        <w:tc>
          <w:tcPr>
            <w:tcW w:w="1033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  <w:rPr>
                <w:caps/>
              </w:rPr>
            </w:pPr>
          </w:p>
          <w:p w:rsidR="00E85260" w:rsidRDefault="00E85260">
            <w:pPr>
              <w:jc w:val="center"/>
              <w:rPr>
                <w:caps/>
              </w:rPr>
            </w:pPr>
            <w:r>
              <w:rPr>
                <w:caps/>
              </w:rPr>
              <w:t>класс</w:t>
            </w:r>
          </w:p>
        </w:tc>
        <w:tc>
          <w:tcPr>
            <w:tcW w:w="2511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  <w:rPr>
                <w:caps/>
              </w:rPr>
            </w:pPr>
          </w:p>
          <w:p w:rsidR="00E85260" w:rsidRDefault="00E85260">
            <w:pPr>
              <w:jc w:val="center"/>
              <w:rPr>
                <w:caps/>
              </w:rPr>
            </w:pPr>
            <w:r>
              <w:rPr>
                <w:caps/>
              </w:rPr>
              <w:t>полное название работы</w:t>
            </w:r>
          </w:p>
        </w:tc>
        <w:tc>
          <w:tcPr>
            <w:tcW w:w="1559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  <w:rPr>
                <w:caps/>
              </w:rPr>
            </w:pPr>
          </w:p>
          <w:p w:rsidR="00E85260" w:rsidRDefault="00E85260">
            <w:pPr>
              <w:jc w:val="center"/>
              <w:rPr>
                <w:caps/>
              </w:rPr>
            </w:pPr>
            <w:r>
              <w:rPr>
                <w:caps/>
              </w:rPr>
              <w:t>секция</w:t>
            </w:r>
          </w:p>
        </w:tc>
        <w:tc>
          <w:tcPr>
            <w:tcW w:w="2410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E85260" w:rsidRDefault="00E85260">
            <w:pPr>
              <w:jc w:val="center"/>
              <w:rPr>
                <w:caps/>
              </w:rPr>
            </w:pPr>
          </w:p>
          <w:p w:rsidR="00E85260" w:rsidRDefault="00E85260">
            <w:pPr>
              <w:jc w:val="center"/>
              <w:rPr>
                <w:caps/>
              </w:rPr>
            </w:pPr>
            <w:r>
              <w:rPr>
                <w:caps/>
              </w:rPr>
              <w:t>руководитель</w:t>
            </w:r>
          </w:p>
        </w:tc>
      </w:tr>
      <w:tr w:rsidR="00E85260" w:rsidTr="00E85260">
        <w:tc>
          <w:tcPr>
            <w:tcW w:w="709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5260" w:rsidRDefault="00E85260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5260" w:rsidRDefault="00E85260">
            <w:pPr>
              <w:jc w:val="center"/>
            </w:pPr>
            <w:r>
              <w:t>2</w:t>
            </w: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5260" w:rsidRDefault="00E85260">
            <w:pPr>
              <w:jc w:val="center"/>
            </w:pPr>
            <w:r>
              <w:t>3</w:t>
            </w:r>
          </w:p>
        </w:tc>
        <w:tc>
          <w:tcPr>
            <w:tcW w:w="2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5260" w:rsidRDefault="00E85260">
            <w:pPr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5260" w:rsidRDefault="00E85260">
            <w:pPr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hideMark/>
          </w:tcPr>
          <w:p w:rsidR="00E85260" w:rsidRDefault="00E85260">
            <w:pPr>
              <w:jc w:val="center"/>
            </w:pPr>
            <w:r>
              <w:t>6</w:t>
            </w:r>
          </w:p>
        </w:tc>
      </w:tr>
      <w:tr w:rsidR="00E85260" w:rsidTr="00E85260">
        <w:tc>
          <w:tcPr>
            <w:tcW w:w="709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</w:pPr>
          </w:p>
        </w:tc>
        <w:tc>
          <w:tcPr>
            <w:tcW w:w="2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E85260" w:rsidRDefault="00E85260">
            <w:pPr>
              <w:jc w:val="center"/>
            </w:pPr>
          </w:p>
        </w:tc>
      </w:tr>
      <w:tr w:rsidR="00E85260" w:rsidTr="00E85260">
        <w:tc>
          <w:tcPr>
            <w:tcW w:w="709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</w:pPr>
          </w:p>
        </w:tc>
        <w:tc>
          <w:tcPr>
            <w:tcW w:w="2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E85260" w:rsidRDefault="00E85260">
            <w:pPr>
              <w:jc w:val="center"/>
            </w:pPr>
          </w:p>
        </w:tc>
      </w:tr>
      <w:tr w:rsidR="00E85260" w:rsidTr="00E85260">
        <w:tc>
          <w:tcPr>
            <w:tcW w:w="709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</w:pPr>
          </w:p>
        </w:tc>
        <w:tc>
          <w:tcPr>
            <w:tcW w:w="2511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E85260" w:rsidRDefault="00E85260">
            <w:pPr>
              <w:jc w:val="center"/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</w:tcPr>
          <w:p w:rsidR="00E85260" w:rsidRDefault="00E85260">
            <w:pPr>
              <w:jc w:val="center"/>
            </w:pPr>
          </w:p>
        </w:tc>
      </w:tr>
    </w:tbl>
    <w:p w:rsidR="00E85260" w:rsidRDefault="00E85260" w:rsidP="00E85260">
      <w:pPr>
        <w:jc w:val="center"/>
      </w:pPr>
    </w:p>
    <w:p w:rsidR="00E85260" w:rsidRDefault="00E85260" w:rsidP="00E85260">
      <w:pPr>
        <w:jc w:val="center"/>
      </w:pPr>
    </w:p>
    <w:p w:rsidR="00E85260" w:rsidRDefault="00E85260" w:rsidP="00E85260">
      <w:pPr>
        <w:rPr>
          <w:rStyle w:val="a5"/>
        </w:rPr>
      </w:pPr>
      <w:r>
        <w:rPr>
          <w:rStyle w:val="a5"/>
        </w:rPr>
        <w:t xml:space="preserve">  Директор МОУ                                   печать           подпись                                   /фамилия/</w:t>
      </w:r>
    </w:p>
    <w:p w:rsidR="00CE3673" w:rsidRDefault="00CE3673" w:rsidP="00E85260">
      <w:pPr>
        <w:rPr>
          <w:rStyle w:val="a5"/>
          <w:b w:val="0"/>
        </w:rPr>
      </w:pPr>
    </w:p>
    <w:p w:rsidR="00E85260" w:rsidRDefault="00E85260" w:rsidP="00E85260"/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</w:pP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jc w:val="center"/>
        <w:rPr>
          <w:b/>
        </w:rPr>
      </w:pPr>
      <w:r>
        <w:rPr>
          <w:b/>
        </w:rPr>
        <w:t>МИНИСТЕРСТВО ОБРАЗОВАНИЯ И НАУКИ РФ</w:t>
      </w: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jc w:val="center"/>
        <w:rPr>
          <w:b/>
        </w:rPr>
      </w:pPr>
      <w:r>
        <w:rPr>
          <w:b/>
        </w:rPr>
        <w:t>ФЕДЕРАЛЬНОЕ ГОСУДАРСТВЕННОЕ БЮДЖЕТНОЕ ОБРАЗОВАТЕЛЬНОЕ УЧРЕЖДЕНИЕ ВЫСШЕГО ПРОФЕССИОНАЛЬНОГО ОБРАЗОВАНИЯ</w:t>
      </w: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jc w:val="center"/>
      </w:pPr>
      <w:r>
        <w:rPr>
          <w:b/>
        </w:rPr>
        <w:t>ДАГЕСТАНСКИЙ ГОСУДАРСТВЕННЫЙ УНИВЕРСИТЕТ</w:t>
      </w: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</w:pP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образовательное учреждение</w:t>
      </w: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jc w:val="center"/>
      </w:pPr>
      <w:r>
        <w:rPr>
          <w:sz w:val="28"/>
          <w:szCs w:val="28"/>
        </w:rPr>
        <w:t>«Многопрофильный лицей № __»</w:t>
      </w: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</w:pP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</w:pPr>
      <w:r>
        <w:t xml:space="preserve">     </w:t>
      </w: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РЕСПУБЛИКАНСКАЯ НАУЧНО-ПРАКТИЧЕСКАЯ КОНФЕРЕНЦИЯ</w:t>
      </w: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«ТВОРЧЕСТВО </w:t>
      </w:r>
      <w:proofErr w:type="gramStart"/>
      <w:r>
        <w:rPr>
          <w:b/>
          <w:sz w:val="28"/>
          <w:szCs w:val="28"/>
        </w:rPr>
        <w:t>ЮНЫХ</w:t>
      </w:r>
      <w:proofErr w:type="gramEnd"/>
      <w:r>
        <w:rPr>
          <w:b/>
          <w:sz w:val="28"/>
          <w:szCs w:val="28"/>
        </w:rPr>
        <w:t>»</w:t>
      </w: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СЕКЦИЯ:  </w:t>
      </w: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jc w:val="center"/>
      </w:pPr>
      <w:r>
        <w:rPr>
          <w:b/>
          <w:sz w:val="36"/>
          <w:szCs w:val="36"/>
        </w:rPr>
        <w:t>Тема:</w:t>
      </w:r>
      <w:r>
        <w:t xml:space="preserve">                                                                                            </w:t>
      </w: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rPr>
          <w:sz w:val="28"/>
          <w:szCs w:val="28"/>
        </w:rPr>
      </w:pPr>
      <w:r>
        <w:t xml:space="preserve">                                                                                          </w:t>
      </w:r>
      <w:r>
        <w:rPr>
          <w:sz w:val="28"/>
          <w:szCs w:val="28"/>
        </w:rPr>
        <w:t>Выполнил/а/:</w:t>
      </w: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</w:pPr>
      <w:r>
        <w:t xml:space="preserve">                                                                                           ___________________________</w:t>
      </w: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rPr>
          <w:sz w:val="28"/>
          <w:szCs w:val="28"/>
        </w:rPr>
      </w:pPr>
      <w:r>
        <w:t xml:space="preserve">                                                                                           ___________________________</w:t>
      </w:r>
      <w:r>
        <w:rPr>
          <w:sz w:val="28"/>
          <w:szCs w:val="28"/>
        </w:rPr>
        <w:t xml:space="preserve">                                                                             </w:t>
      </w: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Руководитель:</w:t>
      </w: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</w:pPr>
      <w:r>
        <w:t xml:space="preserve">                                                                                           ___________________________</w:t>
      </w: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</w:pPr>
      <w:r>
        <w:rPr>
          <w:b/>
        </w:rPr>
        <w:t xml:space="preserve">                                                                                           ___________________________</w:t>
      </w: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jc w:val="center"/>
        <w:rPr>
          <w:sz w:val="32"/>
          <w:szCs w:val="32"/>
        </w:rPr>
      </w:pP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jc w:val="center"/>
        <w:rPr>
          <w:sz w:val="32"/>
          <w:szCs w:val="32"/>
        </w:rPr>
      </w:pPr>
    </w:p>
    <w:p w:rsidR="00E85260" w:rsidRDefault="00E85260" w:rsidP="00E85260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jc w:val="center"/>
        <w:rPr>
          <w:sz w:val="32"/>
          <w:szCs w:val="32"/>
        </w:rPr>
      </w:pPr>
      <w:r>
        <w:rPr>
          <w:sz w:val="32"/>
          <w:szCs w:val="32"/>
        </w:rPr>
        <w:t>М А Х А Ч К А Л А- 2019г.</w:t>
      </w:r>
    </w:p>
    <w:sectPr w:rsidR="00E85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F594A"/>
    <w:multiLevelType w:val="hybridMultilevel"/>
    <w:tmpl w:val="7E202D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07513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260"/>
    <w:rsid w:val="009853CB"/>
    <w:rsid w:val="00CE3673"/>
    <w:rsid w:val="00E8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8526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E85260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Body Text 2"/>
    <w:basedOn w:val="a"/>
    <w:link w:val="20"/>
    <w:semiHidden/>
    <w:unhideWhenUsed/>
    <w:rsid w:val="00E85260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Основной текст 2 Знак"/>
    <w:basedOn w:val="a0"/>
    <w:link w:val="2"/>
    <w:semiHidden/>
    <w:rsid w:val="00E85260"/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Body Text 3"/>
    <w:basedOn w:val="a"/>
    <w:link w:val="30"/>
    <w:semiHidden/>
    <w:unhideWhenUsed/>
    <w:rsid w:val="00E8526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E85260"/>
    <w:rPr>
      <w:rFonts w:ascii="Times New Roman" w:eastAsia="Times New Roman" w:hAnsi="Times New Roman" w:cs="Times New Roman"/>
      <w:sz w:val="32"/>
      <w:szCs w:val="20"/>
    </w:rPr>
  </w:style>
  <w:style w:type="character" w:styleId="a5">
    <w:name w:val="Strong"/>
    <w:basedOn w:val="a0"/>
    <w:qFormat/>
    <w:rsid w:val="00E8526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8526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E85260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Body Text 2"/>
    <w:basedOn w:val="a"/>
    <w:link w:val="20"/>
    <w:semiHidden/>
    <w:unhideWhenUsed/>
    <w:rsid w:val="00E85260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Основной текст 2 Знак"/>
    <w:basedOn w:val="a0"/>
    <w:link w:val="2"/>
    <w:semiHidden/>
    <w:rsid w:val="00E85260"/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Body Text 3"/>
    <w:basedOn w:val="a"/>
    <w:link w:val="30"/>
    <w:semiHidden/>
    <w:unhideWhenUsed/>
    <w:rsid w:val="00E8526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E85260"/>
    <w:rPr>
      <w:rFonts w:ascii="Times New Roman" w:eastAsia="Times New Roman" w:hAnsi="Times New Roman" w:cs="Times New Roman"/>
      <w:sz w:val="32"/>
      <w:szCs w:val="20"/>
    </w:rPr>
  </w:style>
  <w:style w:type="character" w:styleId="a5">
    <w:name w:val="Strong"/>
    <w:basedOn w:val="a0"/>
    <w:qFormat/>
    <w:rsid w:val="00E852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0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лтцц</dc:creator>
  <cp:lastModifiedBy>Ума</cp:lastModifiedBy>
  <cp:revision>2</cp:revision>
  <dcterms:created xsi:type="dcterms:W3CDTF">2019-03-17T20:19:00Z</dcterms:created>
  <dcterms:modified xsi:type="dcterms:W3CDTF">2019-03-17T20:19:00Z</dcterms:modified>
</cp:coreProperties>
</file>