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911043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911043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911043">
        <w:rPr>
          <w:rFonts w:ascii="Times New Roman" w:hAnsi="Times New Roman"/>
          <w:sz w:val="24"/>
          <w:szCs w:val="24"/>
        </w:rPr>
        <w:t xml:space="preserve"> </w:t>
      </w:r>
      <w:r w:rsidRPr="00911043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911043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 2</w:t>
        </w:r>
        <w:r w:rsidR="00911043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26</w:t>
        </w:r>
        <w:r w:rsidRPr="00911043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1</w:t>
        </w:r>
        <w:r w:rsidR="00911043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8</w:t>
        </w:r>
        <w:r w:rsidRPr="00911043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911043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911043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911043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7D2F" w:rsidRPr="00911043" w:rsidRDefault="00911043" w:rsidP="00927D2F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r w:rsidRPr="00911043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Суворовском военном училище</w:t>
      </w:r>
      <w:r w:rsidRPr="00911043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Pr="0091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bookmarkEnd w:id="0"/>
    <w:p w:rsidR="00927D2F" w:rsidRPr="00911043" w:rsidRDefault="00927D2F" w:rsidP="00927D2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911043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1043" w:rsidRPr="00911043" w:rsidRDefault="00927D2F" w:rsidP="00911043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письмом  </w:t>
      </w:r>
      <w:r w:rsidR="00911043" w:rsidRPr="00911043">
        <w:rPr>
          <w:rFonts w:ascii="Times New Roman" w:eastAsia="Times New Roman" w:hAnsi="Times New Roman"/>
          <w:sz w:val="24"/>
          <w:szCs w:val="24"/>
          <w:lang w:eastAsia="ru-RU"/>
        </w:rPr>
        <w:t>МО и Н РД № 06-2729/01-18/19 от 15 марта 2019г.</w:t>
      </w:r>
      <w:r w:rsidR="009110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911043" w:rsidRPr="00911043">
        <w:rPr>
          <w:rFonts w:ascii="Times New Roman" w:eastAsia="Times New Roman" w:hAnsi="Times New Roman"/>
          <w:sz w:val="24"/>
          <w:szCs w:val="24"/>
          <w:lang w:eastAsia="ru-RU"/>
        </w:rPr>
        <w:t>информирует, что на территории Ростовской области, в городе Новочеркасске, функционирует Новочеркасское Суворовское военное училище Министерства внутренних дел Российской Федерации, созданное по распоряжению Правительства Российской Федерации от 14 февраля 1997 г. № 202-р.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В училище могут поступать несовершеннолетние граждане мужского пола, окончившие в год поступления 8 классов по программе основного общего образования и пригодные по состоянию здоровья.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Работа училища направлена на подготовку обучающихся к службе в органах внутренних дел Российской Федерации и поступлению на обучение в образовательные организации высшего образования МВД России.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организации образовательного процесса в училище созданы все необходимые условия. На территории расположены учебные корпуса, здание общежития, столовая, спортивный зал с различными гимнастическими снарядами, зал для борьбы, тренажерный зал, зал для игры в настольный теннис, оборудованная спортивными снарядами открытая спортивная площадка, библиотека с читальным залом, электронная библиотека, 2 компьютерных класса, тир, домовая часовня и </w:t>
      </w:r>
      <w:proofErr w:type="gramStart"/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другие</w:t>
      </w:r>
      <w:proofErr w:type="gramEnd"/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учебные и учебно-вспомогательные помещения.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В НСВУ МВД России обучающиеся приобретают первые профессиональные навыки правовой, огневой, строевой подготовки и приемов рукопашного боя, а также чувство товарищества, самостоятельность и ответственность.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В 2019 году Новочеркасскому Суворовскому военному училищу МВД России выделено 33 места для очной формы обучения в рамках прямого набора.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Просим Вас довести данную информацию до сведения обучающихся 8 классов общеобразовательных учреждений и их родителей (законных представителей).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Подробную информацию о поступлении можно получить на официальном сайте Новочеркасского Суворовского военного училища МВД России или по телефонам: 8(8635)-25-31-69; 8(8635)-25-39-58; 8-928-145-01-70.</w:t>
      </w:r>
    </w:p>
    <w:p w:rsidR="00911043" w:rsidRPr="00911043" w:rsidRDefault="00911043" w:rsidP="0091104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911043" w:rsidRDefault="00927D2F" w:rsidP="0091104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Pr="00911043" w:rsidRDefault="00927D2F" w:rsidP="00927D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911043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МКУ «УО»:                                                               </w:t>
      </w:r>
      <w:proofErr w:type="spellStart"/>
      <w:r w:rsidRPr="00911043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319B" w:rsidRDefault="002F319B"/>
    <w:sectPr w:rsidR="002F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2F319B"/>
    <w:rsid w:val="005729A8"/>
    <w:rsid w:val="00665A00"/>
    <w:rsid w:val="00911043"/>
    <w:rsid w:val="00927D2F"/>
    <w:rsid w:val="00B6085E"/>
    <w:rsid w:val="00E3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2019-03-18T19:34:00Z</dcterms:created>
  <dcterms:modified xsi:type="dcterms:W3CDTF">2019-03-18T19:34:00Z</dcterms:modified>
</cp:coreProperties>
</file>