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B1C" w:rsidRPr="000D71CF" w:rsidRDefault="000D71CF" w:rsidP="00B7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1CF">
        <w:rPr>
          <w:rFonts w:ascii="Times New Roman" w:hAnsi="Times New Roman" w:cs="Times New Roman"/>
          <w:sz w:val="24"/>
          <w:szCs w:val="24"/>
        </w:rPr>
        <w:fldChar w:fldCharType="begin"/>
      </w:r>
      <w:r w:rsidRPr="000D71CF">
        <w:rPr>
          <w:rFonts w:ascii="Times New Roman" w:hAnsi="Times New Roman" w:cs="Times New Roman"/>
          <w:sz w:val="24"/>
          <w:szCs w:val="24"/>
        </w:rPr>
        <w:instrText xml:space="preserve"> HYPERLINK "http://www.dagminobr.ru/documenty/informacionnie_pisma/pismo_063784060919_ot_11_aprelya_2019g" </w:instrText>
      </w:r>
      <w:r w:rsidRPr="000D71CF">
        <w:rPr>
          <w:rFonts w:ascii="Times New Roman" w:hAnsi="Times New Roman" w:cs="Times New Roman"/>
          <w:sz w:val="24"/>
          <w:szCs w:val="24"/>
        </w:rPr>
        <w:fldChar w:fldCharType="separate"/>
      </w:r>
      <w:r w:rsidR="00807D1B" w:rsidRPr="000D71CF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Pr="000D71CF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305</w:t>
      </w:r>
      <w:r w:rsidR="00807D1B" w:rsidRPr="000D71CF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16</w:t>
      </w:r>
      <w:r w:rsidR="00B77B1C" w:rsidRPr="000D71CF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апреля 2019г.</w:t>
      </w:r>
      <w:r w:rsidRPr="000D71CF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fldChar w:fldCharType="end"/>
      </w:r>
    </w:p>
    <w:p w:rsidR="00B77B1C" w:rsidRPr="000D71CF" w:rsidRDefault="00B77B1C" w:rsidP="00B77B1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0D71C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</w:t>
      </w:r>
      <w:r w:rsidR="00807D1B" w:rsidRPr="000D71C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б</w:t>
      </w:r>
      <w:r w:rsidRPr="000D71C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исполнении пункта 3 постановления Правительства Республики Дагестан от 19 марта 2019 г. № 56</w:t>
      </w:r>
    </w:p>
    <w:bookmarkEnd w:id="0"/>
    <w:p w:rsidR="00B77B1C" w:rsidRPr="000D71CF" w:rsidRDefault="00B77B1C" w:rsidP="00B77B1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D71C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77B1C" w:rsidRPr="000D71CF" w:rsidRDefault="00B77B1C" w:rsidP="00B77B1C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D71C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B77B1C" w:rsidRPr="000D71CF" w:rsidRDefault="00B77B1C" w:rsidP="00807D1B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D71C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807D1B" w:rsidRPr="000D71C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B77B1C" w:rsidRPr="000D71CF" w:rsidRDefault="00B77B1C" w:rsidP="00B77B1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D71C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</w:t>
      </w:r>
    </w:p>
    <w:p w:rsidR="00B77B1C" w:rsidRPr="000D71CF" w:rsidRDefault="00B77B1C" w:rsidP="00B77B1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D71C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В соответствии с постановлением Правительства Республики Дагестан от 19 марта 2019 г. № 56 «О подготовке населения в области гражданской обороны, защиты от чрезвычайных ситуаций природного и техногенного характера на территории Р</w:t>
      </w:r>
      <w:r w:rsidR="00807D1B" w:rsidRPr="000D71C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еспублики Дагестан</w:t>
      </w:r>
      <w:r w:rsidR="000D71C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управление</w:t>
      </w:r>
      <w:r w:rsidRPr="000D71C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gramStart"/>
      <w:r w:rsidRPr="000D71C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образов</w:t>
      </w:r>
      <w:r w:rsidR="00807D1B" w:rsidRPr="000D71C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ания </w:t>
      </w:r>
      <w:r w:rsidRPr="000D71C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сообщает</w:t>
      </w:r>
      <w:proofErr w:type="gramEnd"/>
      <w:r w:rsidRPr="000D71C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 необходимости исполнения п.3 данного постановления.  </w:t>
      </w:r>
    </w:p>
    <w:p w:rsidR="00B77B1C" w:rsidRPr="000D71CF" w:rsidRDefault="00B77B1C" w:rsidP="00B77B1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D71C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77B1C" w:rsidRPr="000D71CF" w:rsidRDefault="00B77B1C" w:rsidP="00B77B1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D71C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4" w:history="1">
        <w:r w:rsidRPr="000D71CF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13 л. в 1 экз.</w:t>
        </w:r>
      </w:hyperlink>
    </w:p>
    <w:p w:rsidR="00B77B1C" w:rsidRPr="000D71CF" w:rsidRDefault="00B77B1C" w:rsidP="00B77B1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D71C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77B1C" w:rsidRPr="000D71CF" w:rsidRDefault="00B77B1C" w:rsidP="00B77B1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D71C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77B1C" w:rsidRPr="000D71CF" w:rsidRDefault="00B77B1C" w:rsidP="000D71C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D71C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0D71C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   </w:t>
      </w:r>
      <w:r w:rsidR="00807D1B" w:rsidRPr="000D71C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УО                                                                     Х. Исаева</w:t>
      </w:r>
    </w:p>
    <w:p w:rsidR="00B77B1C" w:rsidRPr="000D71CF" w:rsidRDefault="00B77B1C" w:rsidP="00B77B1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D71C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77B1C" w:rsidRPr="000D71CF" w:rsidRDefault="00B77B1C" w:rsidP="00B77B1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D71C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77B1C" w:rsidRPr="00B77B1C" w:rsidRDefault="00B77B1C" w:rsidP="00B77B1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B77B1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B77B1C" w:rsidRPr="00B77B1C" w:rsidRDefault="00B77B1C" w:rsidP="00B77B1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B77B1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B77B1C" w:rsidRPr="00B77B1C" w:rsidRDefault="00B77B1C" w:rsidP="00B77B1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B77B1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B77B1C" w:rsidRPr="00B77B1C" w:rsidRDefault="00B77B1C" w:rsidP="00B77B1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B77B1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sectPr w:rsidR="00B77B1C" w:rsidRPr="00B77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B1C"/>
    <w:rsid w:val="000D71CF"/>
    <w:rsid w:val="00807D1B"/>
    <w:rsid w:val="00B77B1C"/>
    <w:rsid w:val="00CC0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D084B"/>
  <w15:docId w15:val="{2DBF3292-344D-43BB-8E15-ABFDC1A8A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1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ismo/priloj_3784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2019-04-16T14:45:00Z</dcterms:created>
  <dcterms:modified xsi:type="dcterms:W3CDTF">2019-04-16T14:45:00Z</dcterms:modified>
</cp:coreProperties>
</file>