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B7E" w:rsidRPr="00174D04" w:rsidRDefault="00721250">
      <w:pPr>
        <w:rPr>
          <w:rFonts w:ascii="Times New Roman" w:hAnsi="Times New Roman" w:cs="Times New Roman"/>
          <w:sz w:val="24"/>
          <w:szCs w:val="24"/>
        </w:rPr>
      </w:pPr>
      <w:r w:rsidRPr="00174D04">
        <w:rPr>
          <w:rFonts w:ascii="Times New Roman" w:hAnsi="Times New Roman" w:cs="Times New Roman"/>
          <w:sz w:val="24"/>
          <w:szCs w:val="24"/>
        </w:rPr>
        <w:t>Письмо №</w:t>
      </w:r>
      <w:r w:rsidR="00D33918" w:rsidRPr="00174D04">
        <w:rPr>
          <w:rFonts w:ascii="Times New Roman" w:hAnsi="Times New Roman" w:cs="Times New Roman"/>
          <w:sz w:val="24"/>
          <w:szCs w:val="24"/>
        </w:rPr>
        <w:t>4</w:t>
      </w:r>
      <w:r w:rsidR="00174D04" w:rsidRPr="00174D04">
        <w:rPr>
          <w:rFonts w:ascii="Times New Roman" w:hAnsi="Times New Roman" w:cs="Times New Roman"/>
          <w:sz w:val="24"/>
          <w:szCs w:val="24"/>
        </w:rPr>
        <w:t>81</w:t>
      </w:r>
      <w:r w:rsidRPr="00174D04">
        <w:rPr>
          <w:rFonts w:ascii="Times New Roman" w:hAnsi="Times New Roman" w:cs="Times New Roman"/>
          <w:sz w:val="24"/>
          <w:szCs w:val="24"/>
        </w:rPr>
        <w:t xml:space="preserve"> от 0</w:t>
      </w:r>
      <w:r w:rsidR="00174D04" w:rsidRPr="00174D04">
        <w:rPr>
          <w:rFonts w:ascii="Times New Roman" w:hAnsi="Times New Roman" w:cs="Times New Roman"/>
          <w:sz w:val="24"/>
          <w:szCs w:val="24"/>
        </w:rPr>
        <w:t>4</w:t>
      </w:r>
      <w:r w:rsidRPr="00174D04">
        <w:rPr>
          <w:rFonts w:ascii="Times New Roman" w:hAnsi="Times New Roman" w:cs="Times New Roman"/>
          <w:sz w:val="24"/>
          <w:szCs w:val="24"/>
        </w:rPr>
        <w:t xml:space="preserve"> июля 2019 г.</w:t>
      </w:r>
    </w:p>
    <w:p w:rsidR="00174D04" w:rsidRDefault="00174D04" w:rsidP="00174D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74D0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ежегодного всероссийского конкурса «Педагогический дебют – 2020» </w:t>
      </w:r>
    </w:p>
    <w:p w:rsidR="00174D04" w:rsidRPr="00174D04" w:rsidRDefault="00174D04" w:rsidP="00174D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bookmarkEnd w:id="0"/>
    </w:p>
    <w:p w:rsidR="00D33918" w:rsidRPr="00174D04" w:rsidRDefault="00D33918" w:rsidP="00D33918">
      <w:pPr>
        <w:jc w:val="right"/>
        <w:rPr>
          <w:rFonts w:ascii="Times New Roman" w:hAnsi="Times New Roman" w:cs="Times New Roman"/>
          <w:sz w:val="24"/>
          <w:szCs w:val="24"/>
        </w:rPr>
      </w:pPr>
      <w:r w:rsidRPr="00174D04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721250" w:rsidRPr="00174D04" w:rsidRDefault="00721250">
      <w:pPr>
        <w:rPr>
          <w:rFonts w:ascii="Times New Roman" w:hAnsi="Times New Roman" w:cs="Times New Roman"/>
          <w:sz w:val="24"/>
          <w:szCs w:val="24"/>
        </w:rPr>
      </w:pPr>
    </w:p>
    <w:p w:rsidR="00174D04" w:rsidRPr="00174D04" w:rsidRDefault="007F4AE9" w:rsidP="00174D0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4D04">
        <w:rPr>
          <w:rFonts w:ascii="Times New Roman" w:hAnsi="Times New Roman" w:cs="Times New Roman"/>
          <w:sz w:val="24"/>
          <w:szCs w:val="24"/>
        </w:rPr>
        <w:t xml:space="preserve">  </w:t>
      </w:r>
      <w:r w:rsidR="00174D04" w:rsidRPr="00174D04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hyperlink r:id="rId4" w:history="1">
        <w:r w:rsidR="00174D04" w:rsidRPr="00174D0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06-6761/01-18/19 от 03 июля 2019г.</w:t>
        </w:r>
      </w:hyperlink>
      <w:r w:rsidR="00174D04" w:rsidRPr="00174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50" w:rsidRPr="00174D04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направляет </w:t>
      </w:r>
      <w:r w:rsidR="00174D04"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использования в работе письмо Департамента развития педагогических кадров и контроля управления ресурсами </w:t>
      </w:r>
      <w:proofErr w:type="spellStart"/>
      <w:r w:rsidR="00174D04"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="00174D04"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    от 17.06.2019 г. № 08-381 «О проведении ежегодного всероссийского конкурса «Педагогический дебют - 2020» (далее – Конкурс).</w:t>
      </w:r>
    </w:p>
    <w:p w:rsidR="00174D04" w:rsidRPr="00174D04" w:rsidRDefault="00174D04" w:rsidP="00174D0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Конкурс является одним из значимых профессиональных конкурсов педагогического мастерства для молодых педагогов.</w:t>
      </w:r>
    </w:p>
    <w:p w:rsidR="00174D04" w:rsidRPr="00174D04" w:rsidRDefault="00174D04" w:rsidP="00174D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Обращаем Ваше внимание, что в совместном письме </w:t>
      </w:r>
      <w:proofErr w:type="spellStart"/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и Профсоюза работников народного образования и науки Российской Федерации от 20 апреля 2018 г. № ТС-1144/08 «О системе отраслевых наград» даны разъяснения о внесении сведений в трудовые книжки педагогов по итогам профессиональных конкурсов, в том числе лауреатов и победителей Конкурса.</w:t>
      </w:r>
    </w:p>
    <w:p w:rsidR="00174D04" w:rsidRPr="00174D04" w:rsidRDefault="00174D04" w:rsidP="00174D0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</w:t>
      </w:r>
    </w:p>
    <w:p w:rsidR="00174D04" w:rsidRPr="00174D04" w:rsidRDefault="00174D04" w:rsidP="00174D0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</w:t>
      </w:r>
    </w:p>
    <w:p w:rsidR="00174D04" w:rsidRPr="00174D04" w:rsidRDefault="00174D04" w:rsidP="00174D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174D04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5 л. в 1 экз.</w:t>
        </w:r>
      </w:hyperlink>
    </w:p>
    <w:p w:rsidR="00174D04" w:rsidRPr="00174D04" w:rsidRDefault="00174D04" w:rsidP="00174D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4D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F4AE9" w:rsidRPr="00D33918" w:rsidRDefault="007F4AE9" w:rsidP="00174D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4B0F" w:rsidRPr="00D33918" w:rsidRDefault="00B64B0F" w:rsidP="007212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918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174D04">
        <w:rPr>
          <w:rFonts w:ascii="Times New Roman" w:hAnsi="Times New Roman" w:cs="Times New Roman"/>
          <w:b/>
          <w:sz w:val="24"/>
          <w:szCs w:val="24"/>
        </w:rPr>
        <w:t>МКУ «</w:t>
      </w:r>
      <w:r w:rsidRPr="00D33918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174D04">
        <w:rPr>
          <w:rFonts w:ascii="Times New Roman" w:hAnsi="Times New Roman" w:cs="Times New Roman"/>
          <w:b/>
          <w:sz w:val="24"/>
          <w:szCs w:val="24"/>
        </w:rPr>
        <w:t>»:</w:t>
      </w:r>
      <w:r w:rsidRPr="00D3391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D339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D33918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B64B0F" w:rsidRPr="00D33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250"/>
    <w:rsid w:val="00174D04"/>
    <w:rsid w:val="005D7B7E"/>
    <w:rsid w:val="00721250"/>
    <w:rsid w:val="007F4AE9"/>
    <w:rsid w:val="00B64B0F"/>
    <w:rsid w:val="00C529C7"/>
    <w:rsid w:val="00D3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9D17"/>
  <w15:docId w15:val="{85F95F0D-4904-4C97-95D5-7325F9E1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0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6761.pdf" TargetMode="External"/><Relationship Id="rId4" Type="http://schemas.openxmlformats.org/officeDocument/2006/relationships/hyperlink" Target="http://www.dagminobr.ru/documenty/informacionnie_pisma/pismo_066761011819_ot_03_iyu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2019-07-04T16:46:00Z</dcterms:created>
  <dcterms:modified xsi:type="dcterms:W3CDTF">2019-07-04T16:46:00Z</dcterms:modified>
</cp:coreProperties>
</file>