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19" w:rsidRPr="004F0B23" w:rsidRDefault="003E4A19" w:rsidP="004F0B23">
      <w:pPr>
        <w:pStyle w:val="a3"/>
        <w:spacing w:before="0" w:beforeAutospacing="0" w:after="0" w:afterAutospacing="0"/>
        <w:ind w:firstLine="315"/>
        <w:jc w:val="both"/>
        <w:rPr>
          <w:b/>
          <w:bCs/>
          <w:color w:val="1F497D" w:themeColor="text2"/>
        </w:rPr>
      </w:pPr>
      <w:r w:rsidRPr="004F0B23">
        <w:rPr>
          <w:b/>
          <w:bCs/>
          <w:color w:val="1F497D" w:themeColor="text2"/>
        </w:rPr>
        <w:t xml:space="preserve">Письмо №  </w:t>
      </w:r>
      <w:r w:rsidR="0034782B">
        <w:rPr>
          <w:b/>
          <w:bCs/>
          <w:color w:val="1F497D" w:themeColor="text2"/>
        </w:rPr>
        <w:t>56</w:t>
      </w:r>
      <w:r w:rsidR="003742A3">
        <w:rPr>
          <w:b/>
          <w:bCs/>
          <w:color w:val="1F497D" w:themeColor="text2"/>
        </w:rPr>
        <w:t>5</w:t>
      </w:r>
      <w:r w:rsidRPr="004F0B23">
        <w:rPr>
          <w:b/>
          <w:bCs/>
          <w:color w:val="1F497D" w:themeColor="text2"/>
        </w:rPr>
        <w:t xml:space="preserve">  от 2</w:t>
      </w:r>
      <w:r w:rsidR="003742A3">
        <w:rPr>
          <w:b/>
          <w:bCs/>
          <w:color w:val="1F497D" w:themeColor="text2"/>
        </w:rPr>
        <w:t>7</w:t>
      </w:r>
      <w:r w:rsidRPr="004F0B23">
        <w:rPr>
          <w:b/>
          <w:bCs/>
          <w:color w:val="1F497D" w:themeColor="text2"/>
        </w:rPr>
        <w:t>.08.2019г</w:t>
      </w:r>
    </w:p>
    <w:p w:rsidR="003E4A19" w:rsidRPr="004F0B23" w:rsidRDefault="003E4A19" w:rsidP="004F0B23">
      <w:pPr>
        <w:pStyle w:val="a3"/>
        <w:spacing w:before="0" w:beforeAutospacing="0" w:after="0" w:afterAutospacing="0"/>
        <w:ind w:firstLine="315"/>
        <w:jc w:val="both"/>
        <w:rPr>
          <w:color w:val="000000"/>
        </w:rPr>
      </w:pPr>
      <w:r w:rsidRPr="004F0B23">
        <w:rPr>
          <w:b/>
          <w:bCs/>
          <w:color w:val="1F497D" w:themeColor="text2"/>
        </w:rPr>
        <w:t>О проведении мероприятий, посвященных родным языкам</w:t>
      </w:r>
    </w:p>
    <w:p w:rsidR="003E4A19" w:rsidRPr="004F0B23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1F497D" w:themeColor="text2"/>
          <w:sz w:val="24"/>
          <w:szCs w:val="24"/>
          <w:lang w:eastAsia="ru-RU"/>
        </w:rPr>
      </w:pPr>
    </w:p>
    <w:p w:rsidR="003E4A19" w:rsidRPr="004F0B23" w:rsidRDefault="004F0B23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="003E4A19" w:rsidRPr="004F0B23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3E4A19" w:rsidRPr="004F0B23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3E4A19" w:rsidRPr="004F0B23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4F0B23">
        <w:rPr>
          <w:rFonts w:ascii="Times New Roman" w:hAnsi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4F0B23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№ 06-8687/01-18/19 от 23 августа 2019</w:t>
      </w:r>
      <w:r w:rsidR="004F0B23">
        <w:rPr>
          <w:rFonts w:ascii="Times New Roman" w:hAnsi="Times New Roman"/>
          <w:color w:val="000000" w:themeColor="text1"/>
          <w:sz w:val="24"/>
          <w:szCs w:val="24"/>
        </w:rPr>
        <w:t xml:space="preserve"> года,  и в </w:t>
      </w:r>
      <w:r w:rsidRPr="004F0B23">
        <w:rPr>
          <w:rFonts w:ascii="Times New Roman" w:hAnsi="Times New Roman"/>
          <w:color w:val="000000" w:themeColor="text1"/>
          <w:sz w:val="24"/>
          <w:szCs w:val="24"/>
        </w:rPr>
        <w:t>связи с тем, что Генеральной Ассамблеей ООН 2019г объявлен Международным</w:t>
      </w:r>
      <w:r w:rsidR="004F0B23">
        <w:rPr>
          <w:rFonts w:ascii="Times New Roman" w:hAnsi="Times New Roman"/>
          <w:color w:val="000000" w:themeColor="text1"/>
          <w:sz w:val="24"/>
          <w:szCs w:val="24"/>
        </w:rPr>
        <w:t xml:space="preserve"> годом языков коренных народов,</w:t>
      </w:r>
      <w:r w:rsidRPr="004F0B23">
        <w:rPr>
          <w:rFonts w:ascii="Times New Roman" w:hAnsi="Times New Roman"/>
          <w:color w:val="000000" w:themeColor="text1"/>
          <w:sz w:val="24"/>
          <w:szCs w:val="24"/>
        </w:rPr>
        <w:t xml:space="preserve"> в целях формирования у учащихся интереса к изучен</w:t>
      </w:r>
      <w:r w:rsidR="002A5227">
        <w:rPr>
          <w:rFonts w:ascii="Times New Roman" w:hAnsi="Times New Roman"/>
          <w:color w:val="000000" w:themeColor="text1"/>
          <w:sz w:val="24"/>
          <w:szCs w:val="24"/>
        </w:rPr>
        <w:t xml:space="preserve">ию и сохранению  родных языков, </w:t>
      </w:r>
      <w:r w:rsidRPr="004F0B23">
        <w:rPr>
          <w:rFonts w:ascii="Times New Roman" w:hAnsi="Times New Roman"/>
          <w:color w:val="000000" w:themeColor="text1"/>
          <w:sz w:val="24"/>
          <w:szCs w:val="24"/>
        </w:rPr>
        <w:t xml:space="preserve"> воспитания  уважения  к культуре и традициям своего народа, формирования</w:t>
      </w:r>
      <w:proofErr w:type="gramEnd"/>
      <w:r w:rsidRPr="004F0B23">
        <w:rPr>
          <w:rFonts w:ascii="Times New Roman" w:hAnsi="Times New Roman"/>
          <w:color w:val="000000" w:themeColor="text1"/>
          <w:sz w:val="24"/>
          <w:szCs w:val="24"/>
        </w:rPr>
        <w:t xml:space="preserve"> навыков межкультурного диалога и толерантности через изучения языков,  просим Вас в рамках Года языков коренных народов организовать проведение в общеобразовательных орган</w:t>
      </w:r>
      <w:r w:rsidR="002A5227">
        <w:rPr>
          <w:rFonts w:ascii="Times New Roman" w:hAnsi="Times New Roman"/>
          <w:color w:val="000000" w:themeColor="text1"/>
          <w:sz w:val="24"/>
          <w:szCs w:val="24"/>
        </w:rPr>
        <w:t xml:space="preserve">изациях </w:t>
      </w:r>
      <w:r w:rsidRPr="004F0B23">
        <w:rPr>
          <w:rFonts w:ascii="Times New Roman" w:hAnsi="Times New Roman"/>
          <w:color w:val="000000" w:themeColor="text1"/>
          <w:sz w:val="24"/>
          <w:szCs w:val="24"/>
        </w:rPr>
        <w:t xml:space="preserve">  следующие мероприятия:</w:t>
      </w:r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>1. Встречи с общественно-политическими деятелями науки, культуры, литературы, искусства в образовательных организациях (сентябрь - декабрь);</w:t>
      </w:r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>2. Конкурсы знатоков русского и родных языков среди учащихся образовательных организаций (сентябрь - декабрь);</w:t>
      </w:r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>3. Конкурсы семейных команд на знание устного народного творчества, истории и культуры родного края (сентябрь - декабрь);</w:t>
      </w:r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>4. Родительские собрания, посвященные значимости родных языков (август - сентябрь);</w:t>
      </w:r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>5. Классные часы, посвященные Международному году языков коренных народов (сентябрь - декабрь);</w:t>
      </w:r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>6. Оформление в образовательных организациях тематических стендов и уголков, посвященных Международному году языков коренных народов.</w:t>
      </w:r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>Информацию о</w:t>
      </w:r>
      <w:r w:rsidR="00F87C08">
        <w:rPr>
          <w:rFonts w:ascii="Times New Roman" w:hAnsi="Times New Roman"/>
          <w:color w:val="000000" w:themeColor="text1"/>
          <w:sz w:val="24"/>
          <w:szCs w:val="24"/>
        </w:rPr>
        <w:t xml:space="preserve"> проведенной работе в срок до 6</w:t>
      </w:r>
      <w:r w:rsidRPr="004F0B23">
        <w:rPr>
          <w:rFonts w:ascii="Times New Roman" w:hAnsi="Times New Roman"/>
          <w:color w:val="000000" w:themeColor="text1"/>
          <w:sz w:val="24"/>
          <w:szCs w:val="24"/>
        </w:rPr>
        <w:t xml:space="preserve"> декабря 2019 г. просим представить в Управление образования, на адрес электронной почты: </w:t>
      </w:r>
      <w:proofErr w:type="spellStart"/>
      <w:r w:rsidRPr="004F0B23">
        <w:rPr>
          <w:rFonts w:ascii="Times New Roman" w:hAnsi="Times New Roman"/>
          <w:color w:val="000000" w:themeColor="text1"/>
          <w:sz w:val="24"/>
          <w:szCs w:val="24"/>
        </w:rPr>
        <w:t>uo</w:t>
      </w:r>
      <w:proofErr w:type="spellEnd"/>
      <w:r w:rsidRPr="004F0B23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 w:rsidRPr="004F0B23">
        <w:rPr>
          <w:rFonts w:ascii="Times New Roman" w:hAnsi="Times New Roman"/>
          <w:color w:val="000000" w:themeColor="text1"/>
          <w:sz w:val="24"/>
          <w:szCs w:val="24"/>
          <w:lang w:val="en-US"/>
        </w:rPr>
        <w:t>salimat</w:t>
      </w:r>
      <w:proofErr w:type="spellEnd"/>
      <w:r w:rsidRPr="004F0B23">
        <w:rPr>
          <w:rFonts w:ascii="Times New Roman" w:hAnsi="Times New Roman"/>
          <w:color w:val="000000" w:themeColor="text1"/>
          <w:sz w:val="24"/>
          <w:szCs w:val="24"/>
        </w:rPr>
        <w:t>@</w:t>
      </w:r>
      <w:r w:rsidRPr="004F0B23">
        <w:rPr>
          <w:rFonts w:ascii="Times New Roman" w:hAnsi="Times New Roman"/>
          <w:color w:val="000000" w:themeColor="text1"/>
          <w:sz w:val="24"/>
          <w:szCs w:val="24"/>
          <w:lang w:val="en-US"/>
        </w:rPr>
        <w:t>mail</w:t>
      </w:r>
      <w:r w:rsidRPr="004F0B23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 w:rsidRPr="004F0B23">
        <w:rPr>
          <w:rFonts w:ascii="Times New Roman" w:hAnsi="Times New Roman"/>
          <w:color w:val="000000" w:themeColor="text1"/>
          <w:sz w:val="24"/>
          <w:szCs w:val="24"/>
        </w:rPr>
        <w:t>ru</w:t>
      </w:r>
      <w:proofErr w:type="spellEnd"/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>Напоминаем также о том, что информация о проведенных мероприятиях должна быть размещена на официальных сайтах образовательных организаций.</w:t>
      </w:r>
    </w:p>
    <w:p w:rsidR="003E4A19" w:rsidRPr="004F0B23" w:rsidRDefault="003E4A19" w:rsidP="004F0B23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3E4A19" w:rsidRPr="004F0B23" w:rsidRDefault="003E4A19" w:rsidP="004F0B23">
      <w:pPr>
        <w:shd w:val="clear" w:color="auto" w:fill="FFFFFF"/>
        <w:ind w:firstLine="567"/>
        <w:jc w:val="both"/>
        <w:rPr>
          <w:rFonts w:ascii="Times New Roman" w:hAnsi="Times New Roman"/>
          <w:color w:val="696969"/>
          <w:sz w:val="24"/>
          <w:szCs w:val="24"/>
        </w:rPr>
      </w:pPr>
    </w:p>
    <w:p w:rsidR="003E4A19" w:rsidRPr="004F0B23" w:rsidRDefault="003E4A19" w:rsidP="004F0B2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F0B2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3E4A19" w:rsidRPr="004F0B23" w:rsidRDefault="003E4A19" w:rsidP="004F0B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0B23">
        <w:rPr>
          <w:rFonts w:ascii="Times New Roman" w:hAnsi="Times New Roman"/>
          <w:b/>
          <w:sz w:val="24"/>
          <w:szCs w:val="24"/>
        </w:rPr>
        <w:t>Начальник МКУ</w:t>
      </w:r>
    </w:p>
    <w:p w:rsidR="003E4A19" w:rsidRPr="004F0B23" w:rsidRDefault="003E4A19" w:rsidP="003742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23">
        <w:rPr>
          <w:rFonts w:ascii="Times New Roman" w:hAnsi="Times New Roman"/>
          <w:b/>
          <w:sz w:val="24"/>
          <w:szCs w:val="24"/>
        </w:rPr>
        <w:t xml:space="preserve">«Управление образования»                                                          </w:t>
      </w:r>
      <w:r w:rsidR="004F0B23" w:rsidRPr="004F0B23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4F0B23">
        <w:rPr>
          <w:rFonts w:ascii="Times New Roman" w:hAnsi="Times New Roman"/>
          <w:b/>
          <w:sz w:val="24"/>
          <w:szCs w:val="24"/>
        </w:rPr>
        <w:t xml:space="preserve"> Х. Исаева</w:t>
      </w:r>
      <w:bookmarkStart w:id="0" w:name="_GoBack"/>
      <w:bookmarkEnd w:id="0"/>
    </w:p>
    <w:p w:rsidR="00FE2DC9" w:rsidRPr="004F0B23" w:rsidRDefault="00FE2DC9" w:rsidP="004F0B23">
      <w:pPr>
        <w:jc w:val="both"/>
        <w:rPr>
          <w:rFonts w:ascii="Times New Roman" w:hAnsi="Times New Roman"/>
          <w:sz w:val="24"/>
          <w:szCs w:val="24"/>
        </w:rPr>
      </w:pPr>
    </w:p>
    <w:sectPr w:rsidR="00FE2DC9" w:rsidRPr="004F0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A19"/>
    <w:rsid w:val="002A5227"/>
    <w:rsid w:val="0034782B"/>
    <w:rsid w:val="003742A3"/>
    <w:rsid w:val="003E4A19"/>
    <w:rsid w:val="004F0B23"/>
    <w:rsid w:val="00BC3703"/>
    <w:rsid w:val="00F87C08"/>
    <w:rsid w:val="00FE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A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A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A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A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0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bariyat</cp:lastModifiedBy>
  <cp:revision>7</cp:revision>
  <cp:lastPrinted>2019-08-27T06:24:00Z</cp:lastPrinted>
  <dcterms:created xsi:type="dcterms:W3CDTF">2019-08-27T06:01:00Z</dcterms:created>
  <dcterms:modified xsi:type="dcterms:W3CDTF">2019-08-27T13:42:00Z</dcterms:modified>
</cp:coreProperties>
</file>