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281" w:rsidRPr="00BD7296" w:rsidRDefault="00F1575F" w:rsidP="00C57DFB">
      <w:pPr>
        <w:spacing w:before="105" w:after="0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Приказ №</w:t>
      </w:r>
      <w:r w:rsidR="009504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DE6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7 </w:t>
      </w:r>
      <w:r w:rsidR="00BE33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</w:t>
      </w:r>
      <w:r w:rsidR="00F95A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 w:rsidR="00022D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A45B27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октября 201</w:t>
      </w:r>
      <w:r w:rsidR="00F95A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9 </w:t>
      </w:r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года</w:t>
      </w:r>
    </w:p>
    <w:p w:rsidR="00F95AA3" w:rsidRDefault="00F1575F" w:rsidP="00F95AA3">
      <w:pPr>
        <w:rPr>
          <w:b/>
          <w:sz w:val="28"/>
          <w:szCs w:val="28"/>
        </w:rPr>
      </w:pPr>
      <w:r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проведении муниципального </w:t>
      </w:r>
      <w:r w:rsidR="00F45281"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этапа </w:t>
      </w:r>
      <w:r w:rsidR="00A45B27"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республиканского </w:t>
      </w:r>
      <w:r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</w:t>
      </w:r>
      <w:r w:rsidR="00F45281"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онкурса исследовательских </w:t>
      </w:r>
      <w:r w:rsidR="00F45281" w:rsidRPr="00F95A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работ </w:t>
      </w:r>
      <w:r w:rsidR="00F95AA3" w:rsidRPr="00F95AA3">
        <w:rPr>
          <w:rFonts w:ascii="Times New Roman" w:hAnsi="Times New Roman" w:cs="Times New Roman"/>
          <w:b/>
          <w:sz w:val="24"/>
          <w:szCs w:val="24"/>
        </w:rPr>
        <w:t>«Мы дружбой народов сильны», посвященного 20-летию разгрома международных бандформирований на территории Дагестана</w:t>
      </w:r>
    </w:p>
    <w:p w:rsidR="00F45281" w:rsidRPr="00BD7296" w:rsidRDefault="00F45281" w:rsidP="000D3264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45281" w:rsidRPr="00BD7296" w:rsidRDefault="00F45281" w:rsidP="00F45281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содействия формированию патриотических чувств учащихся, укрепления межэтнического толерантного отношения, повышения литературно-творческих способностей учащихся средствами художественной литературы</w:t>
      </w:r>
    </w:p>
    <w:p w:rsidR="001C2772" w:rsidRPr="00BD7296" w:rsidRDefault="001C2772" w:rsidP="00F45281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5281" w:rsidRPr="00BD7296" w:rsidRDefault="00F45281" w:rsidP="00F45281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ПРИКАЗЫВАЮ:</w:t>
      </w:r>
    </w:p>
    <w:p w:rsidR="00F45281" w:rsidRPr="00BD7296" w:rsidRDefault="00A945F8" w:rsidP="00CF3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Провести в 201</w:t>
      </w:r>
      <w:r w:rsidR="00F95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/20</w:t>
      </w:r>
      <w:r w:rsidR="00F95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учебном году конкурс исследовательских работ учащихся на   тему: «Мы дружбой народов сильны»</w:t>
      </w:r>
      <w:r w:rsidR="00CF3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F36F1" w:rsidRPr="00CF36F1">
        <w:t xml:space="preserve"> </w:t>
      </w:r>
      <w:r w:rsidR="00F95AA3" w:rsidRPr="00F95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посвященного 20-летию разгрома международных бандформирований на территории Дагестана</w:t>
      </w:r>
      <w:r w:rsidR="00F95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далее – Конкурс) в 2 этапа:</w:t>
      </w:r>
    </w:p>
    <w:p w:rsidR="00F1416D" w:rsidRPr="00BD7296" w:rsidRDefault="00F45281" w:rsidP="00CF36F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75A0E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F95AA3">
        <w:rPr>
          <w:rFonts w:ascii="Times New Roman" w:eastAsia="Times New Roman" w:hAnsi="Times New Roman" w:cs="Times New Roman"/>
          <w:sz w:val="24"/>
          <w:szCs w:val="24"/>
          <w:lang w:eastAsia="ru-RU"/>
        </w:rPr>
        <w:t>2 окт</w:t>
      </w:r>
      <w:r w:rsidR="00875A0E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ября </w:t>
      </w:r>
      <w:r w:rsidR="00F95A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9</w:t>
      </w:r>
      <w:r w:rsidR="00B07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201</w:t>
      </w:r>
      <w:r w:rsidR="00F95AA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07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B073BD" w:rsidRPr="00B073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073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95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073BD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школьный этап</w:t>
      </w:r>
      <w:r w:rsidR="00875A0E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875A0E" w:rsidRPr="00BD7296" w:rsidRDefault="00563BEC" w:rsidP="00CF36F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95AA3">
        <w:rPr>
          <w:rFonts w:ascii="Times New Roman" w:hAnsi="Times New Roman" w:cs="Times New Roman"/>
          <w:sz w:val="24"/>
          <w:szCs w:val="24"/>
        </w:rPr>
        <w:t>14</w:t>
      </w:r>
      <w:r w:rsidR="000A3E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 w:rsidR="00875A0E" w:rsidRPr="00BD7296">
        <w:rPr>
          <w:rFonts w:ascii="Times New Roman" w:hAnsi="Times New Roman" w:cs="Times New Roman"/>
          <w:sz w:val="24"/>
          <w:szCs w:val="24"/>
        </w:rPr>
        <w:t xml:space="preserve"> – муниципальный</w:t>
      </w:r>
      <w:r w:rsidR="00F1416D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этап.</w:t>
      </w:r>
    </w:p>
    <w:p w:rsidR="00F45281" w:rsidRPr="00BD7296" w:rsidRDefault="00F418E5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Конкурс провести на 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основании республиканского Положения о Конкурсе.</w:t>
      </w:r>
    </w:p>
    <w:p w:rsidR="00F45281" w:rsidRPr="00BD7296" w:rsidRDefault="00F45281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Утвердить</w:t>
      </w:r>
      <w:r w:rsidR="00F4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следующий состав жюри конкурса:</w:t>
      </w:r>
    </w:p>
    <w:p w:rsidR="00F45281" w:rsidRPr="00BD7296" w:rsidRDefault="00F45281" w:rsidP="00CF36F1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Мусаев М.И. – зав. РМК</w:t>
      </w:r>
    </w:p>
    <w:p w:rsidR="00304240" w:rsidRPr="00BD7296" w:rsidRDefault="00BC386F" w:rsidP="00CF36F1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304240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Магомедова С.Ш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304240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-методист УО</w:t>
      </w:r>
    </w:p>
    <w:p w:rsidR="00F45281" w:rsidRDefault="00F95AA3" w:rsidP="00F95AA3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2242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Абдурагимова И.М. - </w:t>
      </w:r>
      <w:r w:rsidR="002242B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учитель истории и обществознания МКОУ «Сергокалинская СОШ №2»</w:t>
      </w:r>
    </w:p>
    <w:p w:rsidR="002242B0" w:rsidRDefault="00F418E5" w:rsidP="00F95AA3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Идрисов А.М – учитель истории МКОУ «Урахинская СОШ» </w:t>
      </w:r>
    </w:p>
    <w:p w:rsidR="00F418E5" w:rsidRDefault="00F418E5" w:rsidP="00F95AA3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Саидова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Д.А. – учитель истории МКОУ «Кичигамринская СОШ» </w:t>
      </w:r>
    </w:p>
    <w:p w:rsidR="00F95AA3" w:rsidRPr="00BD7296" w:rsidRDefault="00F95AA3" w:rsidP="00F95AA3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45281" w:rsidRPr="00BD7296" w:rsidRDefault="00F45281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Методическому </w:t>
      </w:r>
      <w:r w:rsidR="002556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у:</w:t>
      </w:r>
    </w:p>
    <w:p w:rsidR="00F45281" w:rsidRPr="00BD7296" w:rsidRDefault="00F45281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="00F418E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азместить настоящий приказ на официальном сайте Управления образования;</w:t>
      </w:r>
    </w:p>
    <w:p w:rsidR="00BD5BBD" w:rsidRDefault="00F45281" w:rsidP="00BD5BBD">
      <w:pPr>
        <w:jc w:val="both"/>
        <w:rPr>
          <w:rFonts w:ascii="Times New Roman" w:hAnsi="Times New Roman" w:cs="Times New Roman"/>
          <w:sz w:val="24"/>
          <w:szCs w:val="24"/>
        </w:rPr>
      </w:pP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="00F418E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беспечить проведение муниципального этапа Конкурса в соответствии с Положением о Конкурсе и участие конкурсантов, занявших первые места, в республиканском </w:t>
      </w:r>
      <w:r w:rsidR="00DC2CE7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заочном </w:t>
      </w: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этапе</w:t>
      </w:r>
      <w:r w:rsidR="00DC2CE7" w:rsidRPr="00BD7296">
        <w:rPr>
          <w:rFonts w:ascii="Times New Roman" w:hAnsi="Times New Roman" w:cs="Times New Roman"/>
          <w:sz w:val="24"/>
          <w:szCs w:val="24"/>
        </w:rPr>
        <w:t xml:space="preserve"> с </w:t>
      </w:r>
      <w:r w:rsidR="00F95AA3">
        <w:rPr>
          <w:rFonts w:ascii="Times New Roman" w:hAnsi="Times New Roman" w:cs="Times New Roman"/>
          <w:sz w:val="24"/>
          <w:szCs w:val="24"/>
        </w:rPr>
        <w:t>17 октября по 23 окт</w:t>
      </w:r>
      <w:r w:rsidR="00DC2CE7" w:rsidRPr="00BD7296">
        <w:rPr>
          <w:rFonts w:ascii="Times New Roman" w:hAnsi="Times New Roman" w:cs="Times New Roman"/>
          <w:sz w:val="24"/>
          <w:szCs w:val="24"/>
        </w:rPr>
        <w:t>ября 201</w:t>
      </w:r>
      <w:r w:rsidR="00F95AA3">
        <w:rPr>
          <w:rFonts w:ascii="Times New Roman" w:hAnsi="Times New Roman" w:cs="Times New Roman"/>
          <w:sz w:val="24"/>
          <w:szCs w:val="24"/>
        </w:rPr>
        <w:t>9</w:t>
      </w:r>
      <w:r w:rsidR="00DC2CE7" w:rsidRPr="00BD7296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9D66D5" w:rsidRPr="00BD7296" w:rsidRDefault="00F45281" w:rsidP="00BD5BB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="00F41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редстав</w:t>
      </w:r>
      <w:r w:rsidR="00D05433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ить в срок </w:t>
      </w: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поб</w:t>
      </w:r>
      <w:r w:rsidR="00BD5BB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едителей конкурса</w:t>
      </w: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протокол жюри, заявку от Управления образования </w:t>
      </w:r>
      <w:r w:rsidR="00D05433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F95AA3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D05433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201</w:t>
      </w:r>
      <w:r w:rsidR="00DE6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</w:t>
      </w:r>
      <w:r w:rsidR="00D05433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 в ГБУ ДО РД «Малая академия наук Республики Дагестан» по адресу: г. Махачкала, ул. </w:t>
      </w:r>
      <w:proofErr w:type="spellStart"/>
      <w:r w:rsidR="00D05433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Хаджалмахинская</w:t>
      </w:r>
      <w:proofErr w:type="spellEnd"/>
      <w:r w:rsid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05433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43 </w:t>
      </w:r>
      <w:r w:rsidR="00D05433" w:rsidRPr="00BD729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«а»</w:t>
      </w:r>
      <w:r w:rsidR="00D05433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97429" w:rsidRPr="00BD7296" w:rsidRDefault="00F418E5" w:rsidP="00CF3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Руководителям образовательных организаций района:</w:t>
      </w:r>
    </w:p>
    <w:p w:rsidR="00F45281" w:rsidRPr="00BD7296" w:rsidRDefault="00D97429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провести   школьный этап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конкурса в соответствии с Положением о </w:t>
      </w:r>
      <w:r w:rsidR="00DC2CE7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конкурсе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(до 1</w:t>
      </w:r>
      <w:r w:rsidR="00F95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F1575F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октября)</w:t>
      </w:r>
      <w:r w:rsidR="00DC2CE7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обеспечить </w:t>
      </w:r>
      <w:r w:rsidR="00DC2CE7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="00F1575F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0A3E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очном муниципальном</w:t>
      </w:r>
      <w:r w:rsidR="00563B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этап</w:t>
      </w:r>
      <w:r w:rsidR="000A3E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563B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конкурса</w:t>
      </w:r>
      <w:r w:rsidR="000A3E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5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155658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октября 201</w:t>
      </w:r>
      <w:r w:rsidR="00F95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bookmarkStart w:id="0" w:name="_GoBack"/>
      <w:bookmarkEnd w:id="0"/>
      <w:r w:rsidR="00155658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F45281" w:rsidRPr="00BD7296" w:rsidRDefault="00F1575F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</w:t>
      </w:r>
      <w:r w:rsidR="00372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представить </w:t>
      </w:r>
      <w:r w:rsidR="00C57D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бумажном и электронном виде </w:t>
      </w:r>
      <w:r w:rsidR="00372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одной работе в каждой возрастной категории (7-9 </w:t>
      </w:r>
      <w:proofErr w:type="spellStart"/>
      <w:r w:rsidR="00372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="00372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10-11 </w:t>
      </w:r>
      <w:proofErr w:type="spellStart"/>
      <w:r w:rsidR="00372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="00372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5433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563B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заочный этап конкурса до </w:t>
      </w:r>
      <w:r w:rsidR="00F95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D05433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октября 201</w:t>
      </w:r>
      <w:r w:rsidR="00F95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45281" w:rsidRPr="00BD7296" w:rsidRDefault="00D244C9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Итоги конкурса осветить в газете «К изобилию» и разместить на сайте УО.</w:t>
      </w:r>
    </w:p>
    <w:p w:rsidR="00F45281" w:rsidRPr="00BD7296" w:rsidRDefault="00D244C9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F1575F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Контроль 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исполнением настоящего приказа возложить на Мусаева М.И.</w:t>
      </w:r>
    </w:p>
    <w:p w:rsidR="00F45281" w:rsidRPr="00BD7296" w:rsidRDefault="00F45281" w:rsidP="00F45281">
      <w:pPr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244C9" w:rsidRPr="00BD7296" w:rsidRDefault="00F45281" w:rsidP="00F45281">
      <w:pPr>
        <w:rPr>
          <w:rFonts w:ascii="Times New Roman" w:hAnsi="Times New Roman" w:cs="Times New Roman"/>
          <w:sz w:val="24"/>
          <w:szCs w:val="24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Приложение: </w:t>
      </w:r>
      <w:hyperlink r:id="rId6" w:history="1">
        <w:r w:rsidRPr="00BD72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</w:t>
        </w:r>
        <w:r w:rsidR="0095043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3</w:t>
        </w:r>
        <w:r w:rsidRPr="00BD72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л. в 1 экз.</w:t>
        </w:r>
      </w:hyperlink>
    </w:p>
    <w:p w:rsidR="00D244C9" w:rsidRPr="00BD7296" w:rsidRDefault="00D244C9" w:rsidP="00D244C9">
      <w:pPr>
        <w:rPr>
          <w:rFonts w:ascii="Times New Roman" w:hAnsi="Times New Roman" w:cs="Times New Roman"/>
          <w:sz w:val="24"/>
          <w:szCs w:val="24"/>
        </w:rPr>
      </w:pPr>
    </w:p>
    <w:p w:rsidR="008E639A" w:rsidRDefault="00D244C9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  <w:r w:rsidRPr="00BD7296">
        <w:rPr>
          <w:rFonts w:ascii="Times New Roman" w:hAnsi="Times New Roman" w:cs="Times New Roman"/>
          <w:sz w:val="24"/>
          <w:szCs w:val="24"/>
        </w:rPr>
        <w:tab/>
      </w:r>
      <w:r w:rsidRPr="00BD7296">
        <w:rPr>
          <w:rFonts w:ascii="Times New Roman" w:hAnsi="Times New Roman" w:cs="Times New Roman"/>
          <w:b/>
          <w:sz w:val="24"/>
          <w:szCs w:val="24"/>
        </w:rPr>
        <w:t xml:space="preserve">Начальник МКУ «Управления образования»:                         </w:t>
      </w:r>
      <w:proofErr w:type="spellStart"/>
      <w:r w:rsidRPr="00BD7296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p w:rsidR="00950436" w:rsidRDefault="00950436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</w:p>
    <w:p w:rsidR="00950436" w:rsidRPr="00EE482D" w:rsidRDefault="00950436" w:rsidP="009504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lastRenderedPageBreak/>
        <w:t>ПОЛОЖЕНИЕ</w:t>
      </w:r>
    </w:p>
    <w:p w:rsidR="00950436" w:rsidRPr="00EE482D" w:rsidRDefault="00950436" w:rsidP="009504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о проведении республиканского конкурса исследовательских работ учащихся «Мы дружбой народов сильны», посвященного 20-летию разгрома международных бандформирований на территории Дагестана</w:t>
      </w:r>
    </w:p>
    <w:p w:rsidR="00950436" w:rsidRPr="00EE482D" w:rsidRDefault="00950436" w:rsidP="009504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Цели и задачи Конкурса</w:t>
      </w:r>
    </w:p>
    <w:p w:rsidR="00950436" w:rsidRPr="00EE482D" w:rsidRDefault="00950436" w:rsidP="00950436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>Воспитание межэтнического толерантного отношения, повышения уровня речевой культуры и языковой компетенции.</w:t>
      </w:r>
    </w:p>
    <w:p w:rsidR="00950436" w:rsidRPr="00EE482D" w:rsidRDefault="00950436" w:rsidP="00950436">
      <w:pPr>
        <w:numPr>
          <w:ilvl w:val="0"/>
          <w:numId w:val="3"/>
        </w:numPr>
        <w:spacing w:after="0" w:line="240" w:lineRule="auto"/>
        <w:ind w:left="0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Участники Конкурса</w:t>
      </w:r>
    </w:p>
    <w:p w:rsidR="00950436" w:rsidRPr="00EE482D" w:rsidRDefault="00950436" w:rsidP="00950436">
      <w:pPr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E482D">
        <w:rPr>
          <w:rFonts w:ascii="Times New Roman" w:hAnsi="Times New Roman" w:cs="Times New Roman"/>
          <w:bCs/>
          <w:iCs/>
          <w:sz w:val="24"/>
          <w:szCs w:val="24"/>
        </w:rPr>
        <w:t xml:space="preserve">Учащиеся общеобразовательных учреждений по двум возрастным группам: </w:t>
      </w:r>
      <w:r w:rsidRPr="00EE482D">
        <w:rPr>
          <w:rFonts w:ascii="Times New Roman" w:hAnsi="Times New Roman" w:cs="Times New Roman"/>
          <w:bCs/>
          <w:iCs/>
          <w:sz w:val="24"/>
          <w:szCs w:val="24"/>
          <w:lang w:val="en-US"/>
        </w:rPr>
        <w:t>I</w:t>
      </w:r>
      <w:r w:rsidRPr="00EE482D">
        <w:rPr>
          <w:rFonts w:ascii="Times New Roman" w:hAnsi="Times New Roman" w:cs="Times New Roman"/>
          <w:bCs/>
          <w:iCs/>
          <w:sz w:val="24"/>
          <w:szCs w:val="24"/>
        </w:rPr>
        <w:t xml:space="preserve"> группа – 8-9 классы, </w:t>
      </w:r>
      <w:r w:rsidRPr="00EE482D">
        <w:rPr>
          <w:rFonts w:ascii="Times New Roman" w:hAnsi="Times New Roman" w:cs="Times New Roman"/>
          <w:bCs/>
          <w:iCs/>
          <w:sz w:val="24"/>
          <w:szCs w:val="24"/>
          <w:lang w:val="en-US"/>
        </w:rPr>
        <w:t>II</w:t>
      </w:r>
      <w:r w:rsidRPr="00EE482D">
        <w:rPr>
          <w:rFonts w:ascii="Times New Roman" w:hAnsi="Times New Roman" w:cs="Times New Roman"/>
          <w:bCs/>
          <w:iCs/>
          <w:sz w:val="24"/>
          <w:szCs w:val="24"/>
        </w:rPr>
        <w:t xml:space="preserve"> группа – 10-11 классы.  </w:t>
      </w:r>
    </w:p>
    <w:p w:rsidR="00950436" w:rsidRPr="00EE482D" w:rsidRDefault="00950436" w:rsidP="00950436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Организация и сроки проведения Конкурса</w:t>
      </w:r>
    </w:p>
    <w:p w:rsidR="00950436" w:rsidRPr="00EE482D" w:rsidRDefault="00950436" w:rsidP="00950436">
      <w:pPr>
        <w:spacing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>Конкурс проводится в четыре этапа:</w:t>
      </w:r>
    </w:p>
    <w:p w:rsidR="00950436" w:rsidRPr="00EE482D" w:rsidRDefault="00950436" w:rsidP="00950436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 xml:space="preserve">    </w:t>
      </w:r>
      <w:r w:rsidRPr="00EE482D">
        <w:rPr>
          <w:rFonts w:ascii="Times New Roman" w:hAnsi="Times New Roman" w:cs="Times New Roman"/>
          <w:b/>
          <w:sz w:val="24"/>
          <w:szCs w:val="24"/>
        </w:rPr>
        <w:t>Первый этап: с 7 по 9 октября 2019 г.</w:t>
      </w:r>
      <w:r w:rsidRPr="00EE482D">
        <w:rPr>
          <w:rFonts w:ascii="Times New Roman" w:hAnsi="Times New Roman" w:cs="Times New Roman"/>
          <w:sz w:val="24"/>
          <w:szCs w:val="24"/>
        </w:rPr>
        <w:t xml:space="preserve"> – школьный.</w:t>
      </w:r>
    </w:p>
    <w:p w:rsidR="00950436" w:rsidRPr="00EE482D" w:rsidRDefault="00950436" w:rsidP="00950436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 xml:space="preserve">    Второй этап:  14 октября </w:t>
      </w:r>
      <w:r w:rsidRPr="00EE482D">
        <w:rPr>
          <w:rFonts w:ascii="Times New Roman" w:hAnsi="Times New Roman" w:cs="Times New Roman"/>
          <w:sz w:val="24"/>
          <w:szCs w:val="24"/>
        </w:rPr>
        <w:t xml:space="preserve">– муниципальный. </w:t>
      </w:r>
    </w:p>
    <w:p w:rsidR="00950436" w:rsidRPr="00EE482D" w:rsidRDefault="00950436" w:rsidP="009504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 xml:space="preserve">По итогам второго этапа муниципальные органы управления образованием выявляют и представляют исследовательские работы до 17 октября в ГБУ ДО РД «Малая академия наук РД» (далее – ГБУ ДО РД «МАН РД») по адресу: г. Махачкала, ул. </w:t>
      </w:r>
      <w:proofErr w:type="spellStart"/>
      <w:r w:rsidRPr="00EE482D">
        <w:rPr>
          <w:rFonts w:ascii="Times New Roman" w:hAnsi="Times New Roman" w:cs="Times New Roman"/>
          <w:sz w:val="24"/>
          <w:szCs w:val="24"/>
        </w:rPr>
        <w:t>Хаджалмахинская</w:t>
      </w:r>
      <w:proofErr w:type="spellEnd"/>
      <w:r w:rsidRPr="00EE482D">
        <w:rPr>
          <w:rFonts w:ascii="Times New Roman" w:hAnsi="Times New Roman" w:cs="Times New Roman"/>
          <w:sz w:val="24"/>
          <w:szCs w:val="24"/>
        </w:rPr>
        <w:t>, 43-а.</w:t>
      </w:r>
    </w:p>
    <w:p w:rsidR="00950436" w:rsidRPr="00EE482D" w:rsidRDefault="00950436" w:rsidP="009504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Третий этап: с 17 октября по 23 октября 2019 г.</w:t>
      </w:r>
      <w:r w:rsidRPr="00EE482D">
        <w:rPr>
          <w:rFonts w:ascii="Times New Roman" w:hAnsi="Times New Roman" w:cs="Times New Roman"/>
          <w:sz w:val="24"/>
          <w:szCs w:val="24"/>
        </w:rPr>
        <w:t xml:space="preserve"> – заочный республиканский этап. Представленные на Конкурс работы рецензируются.    </w:t>
      </w:r>
    </w:p>
    <w:p w:rsidR="00950436" w:rsidRPr="00EE482D" w:rsidRDefault="00950436" w:rsidP="009504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Четвертый этап: 25 октября 2019 г</w:t>
      </w:r>
      <w:r w:rsidRPr="00EE482D">
        <w:rPr>
          <w:rFonts w:ascii="Times New Roman" w:hAnsi="Times New Roman" w:cs="Times New Roman"/>
          <w:sz w:val="24"/>
          <w:szCs w:val="24"/>
        </w:rPr>
        <w:t>. – финал Конкурса.</w:t>
      </w:r>
    </w:p>
    <w:p w:rsidR="00950436" w:rsidRPr="00EE482D" w:rsidRDefault="00950436" w:rsidP="00950436">
      <w:pPr>
        <w:numPr>
          <w:ilvl w:val="0"/>
          <w:numId w:val="3"/>
        </w:numPr>
        <w:spacing w:after="0" w:line="240" w:lineRule="auto"/>
        <w:ind w:firstLine="207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 xml:space="preserve"> Условия участия</w:t>
      </w:r>
    </w:p>
    <w:p w:rsidR="00950436" w:rsidRPr="00EE482D" w:rsidRDefault="00950436" w:rsidP="00950436">
      <w:pPr>
        <w:spacing w:after="0" w:line="240" w:lineRule="auto"/>
        <w:ind w:left="3261"/>
        <w:jc w:val="both"/>
        <w:rPr>
          <w:rFonts w:ascii="Times New Roman" w:hAnsi="Times New Roman" w:cs="Times New Roman"/>
          <w:sz w:val="24"/>
          <w:szCs w:val="24"/>
        </w:rPr>
      </w:pPr>
    </w:p>
    <w:p w:rsidR="00950436" w:rsidRPr="00EE482D" w:rsidRDefault="00950436" w:rsidP="00950436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482D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EE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редставить в бумажном и электронном виде по одной работе в каждой возрастной категории (7-9 </w:t>
      </w:r>
      <w:proofErr w:type="spellStart"/>
      <w:r w:rsidRPr="00EE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EE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10-11 </w:t>
      </w:r>
      <w:proofErr w:type="spellStart"/>
      <w:r w:rsidRPr="00EE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EE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.) на заочный этап конкурса до </w:t>
      </w:r>
      <w:r w:rsidRPr="00EE482D"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Pr="00EE48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октября</w:t>
      </w:r>
      <w:r w:rsidRPr="00EE48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2019 года.</w:t>
      </w:r>
    </w:p>
    <w:p w:rsidR="00950436" w:rsidRPr="00EE482D" w:rsidRDefault="00950436" w:rsidP="00950436">
      <w:pPr>
        <w:ind w:left="3261"/>
        <w:jc w:val="both"/>
        <w:rPr>
          <w:rFonts w:ascii="Times New Roman" w:hAnsi="Times New Roman" w:cs="Times New Roman"/>
          <w:sz w:val="24"/>
          <w:szCs w:val="24"/>
        </w:rPr>
      </w:pPr>
    </w:p>
    <w:p w:rsidR="00950436" w:rsidRPr="00EE482D" w:rsidRDefault="00950436" w:rsidP="009504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>Для участия в конкурсе необходимо до 17 октября 2019 г. представить, согласно квоте, исследовательские работы победителей муниципального этапа Конкурса в ГБУ ДО РД «МАН РД».</w:t>
      </w:r>
    </w:p>
    <w:p w:rsidR="00950436" w:rsidRPr="00EE482D" w:rsidRDefault="00950436" w:rsidP="009504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i/>
          <w:sz w:val="24"/>
          <w:szCs w:val="24"/>
        </w:rPr>
        <w:t>Работы, представленные позднее 17 октября 2019 года, не рецензируются</w:t>
      </w:r>
      <w:r w:rsidRPr="00EE482D">
        <w:rPr>
          <w:rFonts w:ascii="Times New Roman" w:hAnsi="Times New Roman" w:cs="Times New Roman"/>
          <w:sz w:val="24"/>
          <w:szCs w:val="24"/>
        </w:rPr>
        <w:t xml:space="preserve"> </w:t>
      </w:r>
      <w:r w:rsidRPr="00EE482D">
        <w:rPr>
          <w:rFonts w:ascii="Times New Roman" w:hAnsi="Times New Roman" w:cs="Times New Roman"/>
          <w:i/>
          <w:sz w:val="24"/>
          <w:szCs w:val="24"/>
        </w:rPr>
        <w:t>и к защите не допускаются</w:t>
      </w:r>
      <w:r w:rsidRPr="00EE482D">
        <w:rPr>
          <w:rFonts w:ascii="Times New Roman" w:hAnsi="Times New Roman" w:cs="Times New Roman"/>
          <w:sz w:val="24"/>
          <w:szCs w:val="24"/>
        </w:rPr>
        <w:t>.</w:t>
      </w:r>
    </w:p>
    <w:p w:rsidR="00950436" w:rsidRDefault="00950436" w:rsidP="00950436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0436" w:rsidRPr="00EE482D" w:rsidRDefault="00950436" w:rsidP="00950436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5. Квотирование</w:t>
      </w:r>
    </w:p>
    <w:p w:rsidR="00950436" w:rsidRPr="00EE482D" w:rsidRDefault="00950436" w:rsidP="009504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 xml:space="preserve">Для участия в республиканском этапе конкурса определены квоты участников для городов: Махачкала – 3, Каспийск, Хасавюрт, Кизляр, Дербент, Буйнакск и ГКУ «ЦОДОУ </w:t>
      </w:r>
      <w:r w:rsidRPr="00EE482D">
        <w:rPr>
          <w:rFonts w:ascii="Times New Roman" w:hAnsi="Times New Roman" w:cs="Times New Roman"/>
          <w:sz w:val="24"/>
          <w:szCs w:val="24"/>
        </w:rPr>
        <w:lastRenderedPageBreak/>
        <w:t>ЗОЖ» – по 2 человека, остальные города и районы – по 1 победителю в каждой возрастной группе.</w:t>
      </w:r>
    </w:p>
    <w:p w:rsidR="00950436" w:rsidRPr="00EE482D" w:rsidRDefault="00950436" w:rsidP="00950436">
      <w:pPr>
        <w:tabs>
          <w:tab w:val="left" w:pos="27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6. Условия проведения Конкурса</w:t>
      </w:r>
    </w:p>
    <w:p w:rsidR="00950436" w:rsidRPr="00EE482D" w:rsidRDefault="00950436" w:rsidP="00950436">
      <w:pPr>
        <w:jc w:val="center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 xml:space="preserve">  Результаты конкурса определяются по итогам прохождения двух туров.</w:t>
      </w:r>
    </w:p>
    <w:p w:rsidR="00950436" w:rsidRPr="00EE482D" w:rsidRDefault="00950436" w:rsidP="009504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1 тур: Отборочный</w:t>
      </w:r>
      <w:r w:rsidRPr="00EE482D">
        <w:rPr>
          <w:rFonts w:ascii="Times New Roman" w:hAnsi="Times New Roman" w:cs="Times New Roman"/>
          <w:sz w:val="24"/>
          <w:szCs w:val="24"/>
        </w:rPr>
        <w:t xml:space="preserve">. Домашняя работа в виде доклада по краеведческому исследованию заданной тематики. Объем от 5 до 10 страниц компьютерного набора, шрифт 14. Работы большего или меньшего объема оцениваются ниже. Справочный аппарат (ссылки на источники) в общий объем работы не входит, но оценивается, исходя из общепринятых библиографических правил. При выполнении работы автор должен обязательно указать, откуда взяты цитаты, высказывания и т.п. в сносках. Если есть упоминания об архивных материалах, то должно быть указано название архива, фонд (шифр), где хранится цитируемый или упоминаемый документ.         </w:t>
      </w:r>
    </w:p>
    <w:p w:rsidR="00950436" w:rsidRPr="00EE482D" w:rsidRDefault="00950436" w:rsidP="009504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 xml:space="preserve">       Приложения могут быть не более чем на 5 листах</w:t>
      </w:r>
      <w:r w:rsidRPr="00EE482D">
        <w:rPr>
          <w:rFonts w:ascii="Times New Roman" w:hAnsi="Times New Roman" w:cs="Times New Roman"/>
          <w:b/>
          <w:sz w:val="24"/>
          <w:szCs w:val="24"/>
        </w:rPr>
        <w:t>.</w:t>
      </w:r>
    </w:p>
    <w:p w:rsidR="00950436" w:rsidRPr="00EE482D" w:rsidRDefault="00950436" w:rsidP="00950436">
      <w:pPr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 xml:space="preserve">       На титульном листе (в общий объем не входит, но оценивается) указываются: тема, полные    фамилия, имя автора, класс, название учебного заведения, населенный пункт и его административно-территориальное подчинение; фамилия, имя, отчество (полностью) научного руководителя, его должность и место работы (без сокращений), обратный адрес с индексом, паспортные данные, номер контактного телефона</w:t>
      </w:r>
      <w:r w:rsidRPr="00EE482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950436" w:rsidRPr="00EE482D" w:rsidRDefault="00950436" w:rsidP="0095043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>У каждой исследовательской работы должен быть один руководитель и один автор. Работы с неправильно оформленным титульным листом приниматься не будут</w:t>
      </w:r>
      <w:r w:rsidRPr="00EE482D">
        <w:rPr>
          <w:rFonts w:ascii="Times New Roman" w:hAnsi="Times New Roman" w:cs="Times New Roman"/>
          <w:i/>
          <w:sz w:val="24"/>
          <w:szCs w:val="24"/>
        </w:rPr>
        <w:t>.</w:t>
      </w:r>
      <w:r w:rsidRPr="00EE482D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950436" w:rsidRPr="00EE482D" w:rsidRDefault="00950436" w:rsidP="00950436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 xml:space="preserve"> Работа должна отражать собственный опыт краеведческих исследований.                </w:t>
      </w:r>
      <w:r w:rsidRPr="00EE482D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950436" w:rsidRPr="00EE482D" w:rsidRDefault="00950436" w:rsidP="00950436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482D">
        <w:rPr>
          <w:rFonts w:ascii="Times New Roman" w:hAnsi="Times New Roman" w:cs="Times New Roman"/>
          <w:sz w:val="24"/>
          <w:szCs w:val="24"/>
        </w:rPr>
        <w:t>Подлинные, ценные материалы (музейные, архивные и др.) присылать не следует. При необходимости целесообразно использовать копии. Планшеты и другой наглядный материал участники привозят с собой. Просим не присылать работы типа школьных сочинений, рефератов, скачанных из Интернета.</w:t>
      </w:r>
      <w:r w:rsidRPr="00EE482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:rsidR="00950436" w:rsidRPr="00EE482D" w:rsidRDefault="00950436" w:rsidP="00950436">
      <w:pPr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E482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E482D">
        <w:rPr>
          <w:rFonts w:ascii="Times New Roman" w:hAnsi="Times New Roman" w:cs="Times New Roman"/>
          <w:sz w:val="24"/>
          <w:szCs w:val="24"/>
        </w:rPr>
        <w:t>Максимальная оценка – 25 баллов</w:t>
      </w:r>
      <w:r w:rsidRPr="00EE482D">
        <w:rPr>
          <w:rFonts w:ascii="Times New Roman" w:hAnsi="Times New Roman" w:cs="Times New Roman"/>
          <w:i/>
          <w:sz w:val="24"/>
          <w:szCs w:val="24"/>
        </w:rPr>
        <w:t>.</w:t>
      </w:r>
    </w:p>
    <w:p w:rsidR="00950436" w:rsidRPr="00EE482D" w:rsidRDefault="00950436" w:rsidP="0095043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 xml:space="preserve"> Авторы работ, набравшие 18 баллов, включительно получают грамоты за участие, не приезжая на защиту. К защите допускаются работы, набравшие от 19 до 25 баллов.                  </w:t>
      </w:r>
    </w:p>
    <w:p w:rsidR="00950436" w:rsidRPr="00EE482D" w:rsidRDefault="00950436" w:rsidP="00950436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2 тур. Защита домашней работы.</w:t>
      </w:r>
      <w:r w:rsidRPr="00EE482D">
        <w:rPr>
          <w:rFonts w:ascii="Times New Roman" w:hAnsi="Times New Roman" w:cs="Times New Roman"/>
          <w:b/>
          <w:i/>
          <w:sz w:val="24"/>
          <w:szCs w:val="24"/>
        </w:rPr>
        <w:t xml:space="preserve">                 </w:t>
      </w:r>
    </w:p>
    <w:p w:rsidR="00950436" w:rsidRPr="00EE482D" w:rsidRDefault="00950436" w:rsidP="0095043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sz w:val="24"/>
          <w:szCs w:val="24"/>
        </w:rPr>
        <w:t xml:space="preserve"> На заседании секции в течение 10 минут автор должен обосновать выбор темы исследования, показать её актуальность и новизну, свой личный вклад в изучение проблемы, охарактеризовать </w:t>
      </w:r>
      <w:proofErr w:type="spellStart"/>
      <w:r w:rsidRPr="00EE482D">
        <w:rPr>
          <w:rFonts w:ascii="Times New Roman" w:hAnsi="Times New Roman" w:cs="Times New Roman"/>
          <w:sz w:val="24"/>
          <w:szCs w:val="24"/>
        </w:rPr>
        <w:t>источниковую</w:t>
      </w:r>
      <w:proofErr w:type="spellEnd"/>
      <w:r w:rsidRPr="00EE482D">
        <w:rPr>
          <w:rFonts w:ascii="Times New Roman" w:hAnsi="Times New Roman" w:cs="Times New Roman"/>
          <w:sz w:val="24"/>
          <w:szCs w:val="24"/>
        </w:rPr>
        <w:t xml:space="preserve"> базу и методы исследования, кратко изложить содержание работы, сделать выводы. После защиты каждого доклада</w:t>
      </w:r>
      <w:r w:rsidRPr="00EE48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E482D">
        <w:rPr>
          <w:rFonts w:ascii="Times New Roman" w:hAnsi="Times New Roman" w:cs="Times New Roman"/>
          <w:sz w:val="24"/>
          <w:szCs w:val="24"/>
        </w:rPr>
        <w:t>проводится дискуссия. Жюри учитывает не только ответы автора, но и качество суждений, грамотность речи и владение материалом.</w:t>
      </w:r>
    </w:p>
    <w:p w:rsidR="00950436" w:rsidRPr="00EE482D" w:rsidRDefault="00950436" w:rsidP="0095043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E482D">
        <w:rPr>
          <w:rFonts w:ascii="Times New Roman" w:hAnsi="Times New Roman" w:cs="Times New Roman"/>
          <w:sz w:val="24"/>
          <w:szCs w:val="24"/>
        </w:rPr>
        <w:t>Максимальная оценка – 25 баллов.</w:t>
      </w:r>
    </w:p>
    <w:p w:rsidR="00950436" w:rsidRPr="00EE482D" w:rsidRDefault="00950436" w:rsidP="00950436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8. Критерии оценок и баллы</w:t>
      </w:r>
    </w:p>
    <w:p w:rsidR="00950436" w:rsidRPr="00EE482D" w:rsidRDefault="00950436" w:rsidP="00950436">
      <w:pPr>
        <w:tabs>
          <w:tab w:val="left" w:pos="145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lastRenderedPageBreak/>
        <w:t>1 тур – домашняя исследовательская работа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9"/>
        <w:gridCol w:w="6734"/>
        <w:gridCol w:w="840"/>
      </w:tblGrid>
      <w:tr w:rsidR="00950436" w:rsidRPr="00EE482D" w:rsidTr="00D2445F">
        <w:tc>
          <w:tcPr>
            <w:tcW w:w="599" w:type="dxa"/>
            <w:tcBorders>
              <w:right w:val="single" w:sz="4" w:space="0" w:color="auto"/>
            </w:tcBorders>
          </w:tcPr>
          <w:p w:rsidR="00950436" w:rsidRPr="00EE482D" w:rsidRDefault="00950436" w:rsidP="0095043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4" w:type="dxa"/>
            <w:tcBorders>
              <w:lef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Правильное оформление титульного листа.</w:t>
            </w: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0436" w:rsidRPr="00EE482D" w:rsidTr="00D2445F">
        <w:tc>
          <w:tcPr>
            <w:tcW w:w="599" w:type="dxa"/>
            <w:tcBorders>
              <w:right w:val="single" w:sz="4" w:space="0" w:color="auto"/>
            </w:tcBorders>
          </w:tcPr>
          <w:p w:rsidR="00950436" w:rsidRPr="00EE482D" w:rsidRDefault="00950436" w:rsidP="00950436">
            <w:pPr>
              <w:numPr>
                <w:ilvl w:val="0"/>
                <w:numId w:val="2"/>
              </w:numPr>
              <w:tabs>
                <w:tab w:val="right" w:pos="3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4" w:type="dxa"/>
            <w:tcBorders>
              <w:lef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Обоснованность выбора и раскрытие темы.</w:t>
            </w: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50436" w:rsidRPr="00EE482D" w:rsidTr="00D2445F">
        <w:tc>
          <w:tcPr>
            <w:tcW w:w="599" w:type="dxa"/>
            <w:tcBorders>
              <w:right w:val="single" w:sz="4" w:space="0" w:color="auto"/>
            </w:tcBorders>
          </w:tcPr>
          <w:p w:rsidR="00950436" w:rsidRPr="00EE482D" w:rsidRDefault="00950436" w:rsidP="0095043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4" w:type="dxa"/>
            <w:tcBorders>
              <w:lef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Своеобразие авторского решения, отражение меж-этнических отношений и толерантности, культурных, исторических и экономических связей</w:t>
            </w: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50436" w:rsidRPr="00EE482D" w:rsidTr="00D2445F">
        <w:tc>
          <w:tcPr>
            <w:tcW w:w="599" w:type="dxa"/>
            <w:tcBorders>
              <w:right w:val="single" w:sz="4" w:space="0" w:color="auto"/>
            </w:tcBorders>
          </w:tcPr>
          <w:p w:rsidR="00950436" w:rsidRPr="00EE482D" w:rsidRDefault="00950436" w:rsidP="0095043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4" w:type="dxa"/>
            <w:tcBorders>
              <w:lef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Содержательность работы, логичность изложения,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использование личного опыта. Насыщенность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примерами и фактами, наличие приложения</w:t>
            </w: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50436" w:rsidRPr="00EE482D" w:rsidTr="00D2445F">
        <w:tc>
          <w:tcPr>
            <w:tcW w:w="599" w:type="dxa"/>
            <w:tcBorders>
              <w:right w:val="single" w:sz="4" w:space="0" w:color="auto"/>
            </w:tcBorders>
          </w:tcPr>
          <w:p w:rsidR="00950436" w:rsidRPr="00EE482D" w:rsidRDefault="00950436" w:rsidP="0095043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4" w:type="dxa"/>
            <w:tcBorders>
              <w:lef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Грамотность</w:t>
            </w: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50436" w:rsidRPr="00EE482D" w:rsidTr="00D2445F">
        <w:tc>
          <w:tcPr>
            <w:tcW w:w="7333" w:type="dxa"/>
            <w:gridSpan w:val="2"/>
          </w:tcPr>
          <w:p w:rsidR="00950436" w:rsidRPr="00EE482D" w:rsidRDefault="00950436" w:rsidP="00D244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:rsidR="00950436" w:rsidRPr="00EE482D" w:rsidRDefault="00950436" w:rsidP="00950436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50436" w:rsidRPr="00EE482D" w:rsidRDefault="00950436" w:rsidP="009504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2 тур – защита домашней исследовательской работы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2"/>
        <w:gridCol w:w="612"/>
        <w:gridCol w:w="6678"/>
        <w:gridCol w:w="936"/>
      </w:tblGrid>
      <w:tr w:rsidR="00950436" w:rsidRPr="00EE482D" w:rsidTr="00D2445F">
        <w:tc>
          <w:tcPr>
            <w:tcW w:w="31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50436" w:rsidRPr="00EE482D" w:rsidRDefault="00950436" w:rsidP="00D2445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78" w:type="dxa"/>
            <w:tcBorders>
              <w:lef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 xml:space="preserve">Раскрытие темы и правильное обобщение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выб</w:t>
            </w: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 xml:space="preserve">ранного материала, освещение </w:t>
            </w:r>
            <w:proofErr w:type="spellStart"/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источниковой</w:t>
            </w:r>
            <w:proofErr w:type="spellEnd"/>
            <w:r w:rsidRPr="00EE482D">
              <w:rPr>
                <w:rFonts w:ascii="Times New Roman" w:hAnsi="Times New Roman" w:cs="Times New Roman"/>
                <w:sz w:val="24"/>
                <w:szCs w:val="24"/>
              </w:rPr>
              <w:t xml:space="preserve"> базы.</w:t>
            </w:r>
          </w:p>
        </w:tc>
        <w:tc>
          <w:tcPr>
            <w:tcW w:w="936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0436" w:rsidRPr="00EE482D" w:rsidTr="00D2445F">
        <w:tc>
          <w:tcPr>
            <w:tcW w:w="312" w:type="dxa"/>
            <w:vMerge/>
            <w:tcBorders>
              <w:left w:val="nil"/>
              <w:right w:val="single" w:sz="4" w:space="0" w:color="auto"/>
            </w:tcBorders>
          </w:tcPr>
          <w:p w:rsidR="00950436" w:rsidRPr="00EE482D" w:rsidRDefault="00950436" w:rsidP="00D2445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78" w:type="dxa"/>
            <w:tcBorders>
              <w:lef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Участие докладчика в поиске и разработке материала. Методы исследования.</w:t>
            </w:r>
          </w:p>
        </w:tc>
        <w:tc>
          <w:tcPr>
            <w:tcW w:w="936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0436" w:rsidRPr="00EE482D" w:rsidTr="00D2445F">
        <w:tc>
          <w:tcPr>
            <w:tcW w:w="312" w:type="dxa"/>
            <w:vMerge/>
            <w:tcBorders>
              <w:left w:val="nil"/>
              <w:right w:val="single" w:sz="4" w:space="0" w:color="auto"/>
            </w:tcBorders>
          </w:tcPr>
          <w:p w:rsidR="00950436" w:rsidRPr="00EE482D" w:rsidRDefault="00950436" w:rsidP="00D2445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678" w:type="dxa"/>
            <w:tcBorders>
              <w:lef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Умение пользоваться иллюстративным материалом,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увязывая его с текстом выступления.</w:t>
            </w:r>
          </w:p>
        </w:tc>
        <w:tc>
          <w:tcPr>
            <w:tcW w:w="936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50436" w:rsidRPr="00EE482D" w:rsidTr="00D2445F">
        <w:tc>
          <w:tcPr>
            <w:tcW w:w="312" w:type="dxa"/>
            <w:vMerge/>
            <w:tcBorders>
              <w:left w:val="nil"/>
              <w:right w:val="single" w:sz="4" w:space="0" w:color="auto"/>
            </w:tcBorders>
          </w:tcPr>
          <w:p w:rsidR="00950436" w:rsidRPr="00EE482D" w:rsidRDefault="00950436" w:rsidP="00D2445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678" w:type="dxa"/>
            <w:tcBorders>
              <w:lef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Грамотность речи, владение материалом, эмоциональность выступления</w:t>
            </w:r>
          </w:p>
        </w:tc>
        <w:tc>
          <w:tcPr>
            <w:tcW w:w="936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50436" w:rsidRPr="00EE482D" w:rsidTr="00D2445F">
        <w:tc>
          <w:tcPr>
            <w:tcW w:w="312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950436" w:rsidRPr="00EE482D" w:rsidRDefault="00950436" w:rsidP="00D2445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7290" w:type="dxa"/>
            <w:gridSpan w:val="2"/>
          </w:tcPr>
          <w:p w:rsidR="00950436" w:rsidRPr="00EE482D" w:rsidRDefault="00950436" w:rsidP="00D244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36" w:type="dxa"/>
            <w:tcBorders>
              <w:right w:val="single" w:sz="4" w:space="0" w:color="auto"/>
            </w:tcBorders>
          </w:tcPr>
          <w:p w:rsidR="00950436" w:rsidRPr="00EE482D" w:rsidRDefault="00950436" w:rsidP="00D244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82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:rsidR="00950436" w:rsidRPr="00EE482D" w:rsidRDefault="00950436" w:rsidP="00950436">
      <w:pPr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                </w:t>
      </w:r>
    </w:p>
    <w:p w:rsidR="00950436" w:rsidRPr="00EE482D" w:rsidRDefault="00950436" w:rsidP="00950436">
      <w:pPr>
        <w:numPr>
          <w:ilvl w:val="0"/>
          <w:numId w:val="4"/>
        </w:numPr>
        <w:tabs>
          <w:tab w:val="left" w:pos="27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>Награждение</w:t>
      </w:r>
    </w:p>
    <w:p w:rsidR="00950436" w:rsidRPr="00EE482D" w:rsidRDefault="00950436" w:rsidP="00950436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ab/>
      </w:r>
      <w:r w:rsidRPr="00EE482D">
        <w:rPr>
          <w:rFonts w:ascii="Times New Roman" w:hAnsi="Times New Roman" w:cs="Times New Roman"/>
          <w:sz w:val="24"/>
          <w:szCs w:val="24"/>
        </w:rPr>
        <w:t>Исследовательские работы, набравшие максимальное количество баллов, занимают в каждой возрастной группе 1 первое, 2 вторых и 3 третьих места.</w:t>
      </w:r>
    </w:p>
    <w:p w:rsidR="00950436" w:rsidRPr="00EE482D" w:rsidRDefault="00950436" w:rsidP="00950436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82D">
        <w:rPr>
          <w:rFonts w:ascii="Times New Roman" w:hAnsi="Times New Roman" w:cs="Times New Roman"/>
          <w:b/>
          <w:sz w:val="24"/>
          <w:szCs w:val="24"/>
        </w:rPr>
        <w:tab/>
      </w:r>
      <w:r w:rsidRPr="00EE482D">
        <w:rPr>
          <w:rFonts w:ascii="Times New Roman" w:hAnsi="Times New Roman" w:cs="Times New Roman"/>
          <w:sz w:val="24"/>
          <w:szCs w:val="24"/>
        </w:rPr>
        <w:t xml:space="preserve">Победители и призёры финала республиканского Конкурса награждаются дипломами </w:t>
      </w:r>
      <w:proofErr w:type="spellStart"/>
      <w:r w:rsidRPr="00EE482D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EE482D">
        <w:rPr>
          <w:rFonts w:ascii="Times New Roman" w:hAnsi="Times New Roman" w:cs="Times New Roman"/>
          <w:sz w:val="24"/>
          <w:szCs w:val="24"/>
        </w:rPr>
        <w:t xml:space="preserve"> РД, участники финала Конкурса дипломами ГБУ ДО РД «МАН РД».</w:t>
      </w:r>
    </w:p>
    <w:p w:rsidR="00950436" w:rsidRDefault="00950436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</w:p>
    <w:p w:rsidR="00950436" w:rsidRDefault="00950436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</w:p>
    <w:p w:rsidR="00BD7296" w:rsidRDefault="00BD7296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BD7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B95CF5"/>
    <w:multiLevelType w:val="hybridMultilevel"/>
    <w:tmpl w:val="D2629AC6"/>
    <w:lvl w:ilvl="0" w:tplc="A2FAF41E">
      <w:start w:val="9"/>
      <w:numFmt w:val="decimal"/>
      <w:lvlText w:val="%1."/>
      <w:lvlJc w:val="left"/>
      <w:pPr>
        <w:ind w:left="34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1">
    <w:nsid w:val="6983046C"/>
    <w:multiLevelType w:val="hybridMultilevel"/>
    <w:tmpl w:val="BC384AAE"/>
    <w:lvl w:ilvl="0" w:tplc="A1E8DAE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735BEA"/>
    <w:multiLevelType w:val="hybridMultilevel"/>
    <w:tmpl w:val="A7C2520E"/>
    <w:lvl w:ilvl="0" w:tplc="5DE4752E">
      <w:start w:val="1"/>
      <w:numFmt w:val="decimal"/>
      <w:lvlText w:val="%1."/>
      <w:lvlJc w:val="left"/>
      <w:pPr>
        <w:ind w:left="305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281"/>
    <w:rsid w:val="00022DAA"/>
    <w:rsid w:val="000A3EF5"/>
    <w:rsid w:val="000D3264"/>
    <w:rsid w:val="000D783D"/>
    <w:rsid w:val="00147C9D"/>
    <w:rsid w:val="00155658"/>
    <w:rsid w:val="001C2772"/>
    <w:rsid w:val="002242B0"/>
    <w:rsid w:val="002556FD"/>
    <w:rsid w:val="00290C53"/>
    <w:rsid w:val="00304240"/>
    <w:rsid w:val="00372306"/>
    <w:rsid w:val="0041424F"/>
    <w:rsid w:val="00426C19"/>
    <w:rsid w:val="00563BEC"/>
    <w:rsid w:val="00602C77"/>
    <w:rsid w:val="00775217"/>
    <w:rsid w:val="007A0486"/>
    <w:rsid w:val="00875A0E"/>
    <w:rsid w:val="008E639A"/>
    <w:rsid w:val="00950436"/>
    <w:rsid w:val="009D66D5"/>
    <w:rsid w:val="00A45B27"/>
    <w:rsid w:val="00A945F8"/>
    <w:rsid w:val="00B073BD"/>
    <w:rsid w:val="00BB1B02"/>
    <w:rsid w:val="00BC386F"/>
    <w:rsid w:val="00BD5BBD"/>
    <w:rsid w:val="00BD7296"/>
    <w:rsid w:val="00BE33E5"/>
    <w:rsid w:val="00BF6400"/>
    <w:rsid w:val="00C57DFB"/>
    <w:rsid w:val="00CC05E6"/>
    <w:rsid w:val="00CE59CA"/>
    <w:rsid w:val="00CF36F1"/>
    <w:rsid w:val="00D05433"/>
    <w:rsid w:val="00D244C9"/>
    <w:rsid w:val="00D97429"/>
    <w:rsid w:val="00DC2CE7"/>
    <w:rsid w:val="00DE6120"/>
    <w:rsid w:val="00F13407"/>
    <w:rsid w:val="00F1416D"/>
    <w:rsid w:val="00F1575F"/>
    <w:rsid w:val="00F418E5"/>
    <w:rsid w:val="00F45281"/>
    <w:rsid w:val="00F908A6"/>
    <w:rsid w:val="00F95AA3"/>
    <w:rsid w:val="00FD5777"/>
    <w:rsid w:val="00FE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52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52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452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52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52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452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5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5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rgokalaruo.dagschool.com/_http_regions/sergokalaruo/admin/ckfinder/core/connector/php/connector.phpfck_user_files/files/Priloj_k_pr_2737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1195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bariyat</cp:lastModifiedBy>
  <cp:revision>5</cp:revision>
  <dcterms:created xsi:type="dcterms:W3CDTF">2019-10-03T12:23:00Z</dcterms:created>
  <dcterms:modified xsi:type="dcterms:W3CDTF">2019-10-03T13:01:00Z</dcterms:modified>
</cp:coreProperties>
</file>