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DEF" w:rsidRPr="00E06B01" w:rsidRDefault="00BE3DEF" w:rsidP="00BE3DE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E06B01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9E1AA9" w:rsidRPr="00B40D24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692</w:t>
      </w:r>
      <w:r w:rsidRPr="00E06B01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 от </w:t>
      </w:r>
      <w:r w:rsidR="000F1BB8" w:rsidRPr="00E06B01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</w:t>
      </w:r>
      <w:r w:rsidR="00E06B01" w:rsidRPr="00E06B01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4</w:t>
      </w:r>
      <w:r w:rsidRPr="00E06B01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</w:t>
      </w:r>
      <w:r w:rsidR="00E06B01" w:rsidRPr="00E06B01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октября</w:t>
      </w:r>
      <w:r w:rsidRPr="00E06B01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2019 г.</w:t>
      </w:r>
    </w:p>
    <w:p w:rsidR="00E06B01" w:rsidRPr="00E06B01" w:rsidRDefault="00E06B01" w:rsidP="00E06B01">
      <w:pPr>
        <w:shd w:val="clear" w:color="auto" w:fill="FFFFFF"/>
        <w:spacing w:before="150" w:after="0" w:line="240" w:lineRule="auto"/>
        <w:rPr>
          <w:rStyle w:val="a4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</w:pPr>
      <w:r w:rsidRPr="00E06B01">
        <w:rPr>
          <w:rStyle w:val="a4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  <w:t>О заполнении опросника актуализации методических рекомендаций</w:t>
      </w:r>
    </w:p>
    <w:p w:rsidR="00E06B01" w:rsidRDefault="00E06B01" w:rsidP="00BE3DEF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E3DEF" w:rsidRDefault="00BE3DEF" w:rsidP="00BE3DEF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BE3DEF" w:rsidRDefault="00BE3DEF" w:rsidP="00BE3DE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E3DEF" w:rsidRDefault="00BE3DEF" w:rsidP="00BE3DE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06B01" w:rsidRPr="00E06B01" w:rsidRDefault="00BE3DEF" w:rsidP="00E06B01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8"/>
          <w:szCs w:val="28"/>
        </w:rPr>
      </w:pPr>
      <w:proofErr w:type="gramStart"/>
      <w:r w:rsidRPr="00E06B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«Управление образования» Сергокалинского района в соответствии с </w:t>
      </w:r>
      <w:r w:rsidR="00E06B01" w:rsidRPr="00E06B0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письмом</w:t>
      </w:r>
      <w:r w:rsidRPr="00E06B0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E06B01" w:rsidRPr="00E06B01">
        <w:rPr>
          <w:rFonts w:ascii="Times New Roman" w:hAnsi="Times New Roman" w:cs="Times New Roman"/>
          <w:color w:val="434343"/>
          <w:sz w:val="28"/>
          <w:szCs w:val="28"/>
        </w:rPr>
        <w:t>Министерство образования и науки Республики Дагестан за №06-10689/01-18/19 от 11 октября 2019 г. информирует о том, что в целях актуализации Методических рекомендаций по созданию и развитию служб школьной медиации в образовательных организациях ФГБУ «Федеральный институт медиации» разработало «Опросник актуализации методических рекомендаций».</w:t>
      </w:r>
      <w:proofErr w:type="gramEnd"/>
      <w:r w:rsidR="00E06B01" w:rsidRPr="00E06B01">
        <w:rPr>
          <w:rFonts w:ascii="Times New Roman" w:hAnsi="Times New Roman" w:cs="Times New Roman"/>
          <w:color w:val="434343"/>
          <w:sz w:val="28"/>
          <w:szCs w:val="28"/>
        </w:rPr>
        <w:t xml:space="preserve"> Руководителям школьных служб медиации необходимо в срок до 15 октября 2019 г. заполнить данный опросник, размещенный на официальном сайте института (</w:t>
      </w:r>
      <w:hyperlink r:id="rId5" w:history="1">
        <w:r w:rsidR="00E06B01" w:rsidRPr="00E06B01">
          <w:rPr>
            <w:rStyle w:val="a5"/>
            <w:rFonts w:ascii="Times New Roman" w:hAnsi="Times New Roman" w:cs="Times New Roman"/>
            <w:color w:val="00408F"/>
            <w:sz w:val="28"/>
            <w:szCs w:val="28"/>
          </w:rPr>
          <w:t>http://fedim.ru/oprosnik-aktualizatsii-metodicheskih-rekomendacii/</w:t>
        </w:r>
      </w:hyperlink>
      <w:r w:rsidR="00E06B01" w:rsidRPr="00E06B01">
        <w:rPr>
          <w:rFonts w:ascii="Times New Roman" w:hAnsi="Times New Roman" w:cs="Times New Roman"/>
          <w:color w:val="434343"/>
          <w:sz w:val="28"/>
          <w:szCs w:val="28"/>
        </w:rPr>
        <w:t>).</w:t>
      </w:r>
    </w:p>
    <w:p w:rsidR="00E06B01" w:rsidRPr="00E06B01" w:rsidRDefault="00B40D24" w:rsidP="00E06B0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8"/>
          <w:szCs w:val="28"/>
        </w:rPr>
      </w:pPr>
      <w:r>
        <w:rPr>
          <w:rFonts w:ascii="Times New Roman" w:hAnsi="Times New Roman" w:cs="Times New Roman"/>
          <w:color w:val="434343"/>
          <w:sz w:val="28"/>
          <w:szCs w:val="28"/>
        </w:rPr>
        <w:t>И</w:t>
      </w:r>
      <w:r w:rsidR="00E06B01" w:rsidRPr="00E06B01">
        <w:rPr>
          <w:rFonts w:ascii="Times New Roman" w:hAnsi="Times New Roman" w:cs="Times New Roman"/>
          <w:color w:val="434343"/>
          <w:sz w:val="28"/>
          <w:szCs w:val="28"/>
        </w:rPr>
        <w:t xml:space="preserve">нформацию о проведенной работе, c пометкой «Опросник», необходимо направить до </w:t>
      </w:r>
      <w:r>
        <w:rPr>
          <w:rFonts w:ascii="Times New Roman" w:hAnsi="Times New Roman" w:cs="Times New Roman"/>
          <w:color w:val="434343"/>
          <w:sz w:val="28"/>
          <w:szCs w:val="28"/>
        </w:rPr>
        <w:t xml:space="preserve">12:00 ч. </w:t>
      </w:r>
      <w:bookmarkStart w:id="0" w:name="_GoBack"/>
      <w:bookmarkEnd w:id="0"/>
      <w:r w:rsidR="00E06B01" w:rsidRPr="00E06B01">
        <w:rPr>
          <w:rFonts w:ascii="Times New Roman" w:hAnsi="Times New Roman" w:cs="Times New Roman"/>
          <w:color w:val="434343"/>
          <w:sz w:val="28"/>
          <w:szCs w:val="28"/>
        </w:rPr>
        <w:t>1</w:t>
      </w:r>
      <w:r w:rsidR="00E06B01">
        <w:rPr>
          <w:rFonts w:ascii="Times New Roman" w:hAnsi="Times New Roman" w:cs="Times New Roman"/>
          <w:color w:val="434343"/>
          <w:sz w:val="28"/>
          <w:szCs w:val="28"/>
        </w:rPr>
        <w:t>6</w:t>
      </w:r>
      <w:r w:rsidR="00E06B01" w:rsidRPr="00E06B01">
        <w:rPr>
          <w:rFonts w:ascii="Times New Roman" w:hAnsi="Times New Roman" w:cs="Times New Roman"/>
          <w:color w:val="434343"/>
          <w:sz w:val="28"/>
          <w:szCs w:val="28"/>
        </w:rPr>
        <w:t xml:space="preserve"> октября 2019 г. по адресу электронной почты:  </w:t>
      </w:r>
      <w:hyperlink r:id="rId6" w:history="1">
        <w:r w:rsidR="00E06B01" w:rsidRPr="00CE4DC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msarat</w:t>
        </w:r>
        <w:r w:rsidR="00E06B01" w:rsidRPr="00CE4DCA">
          <w:rPr>
            <w:rStyle w:val="a5"/>
            <w:rFonts w:ascii="Times New Roman" w:hAnsi="Times New Roman" w:cs="Times New Roman"/>
            <w:sz w:val="28"/>
            <w:szCs w:val="28"/>
          </w:rPr>
          <w:t>78@</w:t>
        </w:r>
        <w:r w:rsidR="00E06B01" w:rsidRPr="00CE4DC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="00E06B01" w:rsidRPr="00CE4DCA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E06B01" w:rsidRPr="00CE4DC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E06B01" w:rsidRPr="00E06B01">
        <w:rPr>
          <w:rFonts w:ascii="Times New Roman" w:hAnsi="Times New Roman" w:cs="Times New Roman"/>
          <w:color w:val="434343"/>
          <w:sz w:val="28"/>
          <w:szCs w:val="28"/>
        </w:rPr>
        <w:t xml:space="preserve">  </w:t>
      </w:r>
    </w:p>
    <w:p w:rsidR="00BE3DEF" w:rsidRDefault="00BE3DEF" w:rsidP="00E06B01">
      <w:pPr>
        <w:shd w:val="clear" w:color="auto" w:fill="FFFFFF"/>
        <w:spacing w:after="0" w:line="240" w:lineRule="auto"/>
        <w:ind w:firstLine="567"/>
        <w:jc w:val="both"/>
      </w:pPr>
    </w:p>
    <w:p w:rsidR="00BE3DEF" w:rsidRPr="007F6717" w:rsidRDefault="00BE3DEF" w:rsidP="00BE3DEF">
      <w:pPr>
        <w:pStyle w:val="a3"/>
        <w:shd w:val="clear" w:color="auto" w:fill="FFFFFF"/>
        <w:spacing w:before="150" w:beforeAutospacing="0" w:after="0" w:afterAutospacing="0" w:line="276" w:lineRule="auto"/>
        <w:ind w:firstLine="567"/>
        <w:jc w:val="both"/>
        <w:rPr>
          <w:color w:val="000000" w:themeColor="text1"/>
        </w:rPr>
      </w:pPr>
    </w:p>
    <w:p w:rsidR="00BE3DEF" w:rsidRDefault="00BE3DEF" w:rsidP="00BE3DEF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BE3DEF" w:rsidRPr="00707371" w:rsidRDefault="00BE3DEF" w:rsidP="00BE3DEF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BE3DEF" w:rsidRDefault="00BE3DEF" w:rsidP="00BE3DEF"/>
    <w:p w:rsidR="00BE3DEF" w:rsidRDefault="00BE3DEF" w:rsidP="00BE3DEF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BE3DEF" w:rsidRDefault="00BE3DEF" w:rsidP="00BE3DEF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6846B0" w:rsidRDefault="006846B0"/>
    <w:sectPr w:rsidR="006846B0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985"/>
    <w:rsid w:val="00013985"/>
    <w:rsid w:val="000F1BB8"/>
    <w:rsid w:val="005C4574"/>
    <w:rsid w:val="006846B0"/>
    <w:rsid w:val="00923B26"/>
    <w:rsid w:val="009E1AA9"/>
    <w:rsid w:val="00B40D24"/>
    <w:rsid w:val="00BE3DEF"/>
    <w:rsid w:val="00C14FE5"/>
    <w:rsid w:val="00DC7B56"/>
    <w:rsid w:val="00E06B01"/>
    <w:rsid w:val="00F66439"/>
    <w:rsid w:val="00FC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3DEF"/>
    <w:rPr>
      <w:b/>
      <w:bCs/>
    </w:rPr>
  </w:style>
  <w:style w:type="character" w:styleId="a5">
    <w:name w:val="Hyperlink"/>
    <w:basedOn w:val="a0"/>
    <w:uiPriority w:val="99"/>
    <w:unhideWhenUsed/>
    <w:rsid w:val="00BE3D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3DEF"/>
    <w:rPr>
      <w:b/>
      <w:bCs/>
    </w:rPr>
  </w:style>
  <w:style w:type="character" w:styleId="a5">
    <w:name w:val="Hyperlink"/>
    <w:basedOn w:val="a0"/>
    <w:uiPriority w:val="99"/>
    <w:unhideWhenUsed/>
    <w:rsid w:val="00BE3D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4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sarat78@gmail.com" TargetMode="External"/><Relationship Id="rId5" Type="http://schemas.openxmlformats.org/officeDocument/2006/relationships/hyperlink" Target="http://fedim.ru/oprosnik-aktualizatsii-metodicheskih-rekomendac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9</cp:revision>
  <dcterms:created xsi:type="dcterms:W3CDTF">2019-05-16T11:35:00Z</dcterms:created>
  <dcterms:modified xsi:type="dcterms:W3CDTF">2019-10-14T08:03:00Z</dcterms:modified>
</cp:coreProperties>
</file>