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ADB" w:rsidRPr="0004175A" w:rsidRDefault="0004175A">
      <w:pPr>
        <w:spacing w:after="0"/>
        <w:ind w:left="176"/>
        <w:rPr>
          <w:rFonts w:ascii="Times New Roman" w:hAnsi="Times New Roman" w:cs="Times New Roman"/>
          <w:sz w:val="24"/>
          <w:szCs w:val="24"/>
        </w:rPr>
      </w:pPr>
      <w:r w:rsidRPr="0004175A">
        <w:rPr>
          <w:rFonts w:ascii="Times New Roman" w:hAnsi="Times New Roman" w:cs="Times New Roman"/>
          <w:sz w:val="24"/>
          <w:szCs w:val="24"/>
        </w:rPr>
        <w:t>Письмо №706 от 16 октября 2019 года</w:t>
      </w:r>
    </w:p>
    <w:p w:rsidR="0004175A" w:rsidRPr="0004175A" w:rsidRDefault="0004175A">
      <w:pPr>
        <w:spacing w:after="0"/>
        <w:ind w:left="176"/>
        <w:rPr>
          <w:rFonts w:ascii="Times New Roman" w:hAnsi="Times New Roman" w:cs="Times New Roman"/>
          <w:sz w:val="24"/>
          <w:szCs w:val="24"/>
        </w:rPr>
      </w:pPr>
    </w:p>
    <w:p w:rsidR="003E6ADB" w:rsidRPr="0004175A" w:rsidRDefault="0004175A">
      <w:pPr>
        <w:spacing w:after="0"/>
        <w:ind w:left="176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04175A">
        <w:rPr>
          <w:rFonts w:ascii="Times New Roman" w:eastAsia="Times New Roman" w:hAnsi="Times New Roman" w:cs="Times New Roman"/>
          <w:b/>
          <w:sz w:val="24"/>
          <w:szCs w:val="24"/>
        </w:rPr>
        <w:t xml:space="preserve"> О проведении диктанта</w:t>
      </w:r>
    </w:p>
    <w:bookmarkEnd w:id="0"/>
    <w:p w:rsidR="003E6ADB" w:rsidRPr="0004175A" w:rsidRDefault="0004175A">
      <w:pPr>
        <w:spacing w:after="0"/>
        <w:ind w:left="176"/>
        <w:rPr>
          <w:rFonts w:ascii="Times New Roman" w:hAnsi="Times New Roman" w:cs="Times New Roman"/>
          <w:b/>
          <w:sz w:val="24"/>
          <w:szCs w:val="24"/>
        </w:rPr>
      </w:pPr>
      <w:r w:rsidRPr="000417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3E6ADB" w:rsidRPr="0004175A" w:rsidRDefault="0004175A">
      <w:pPr>
        <w:spacing w:after="0" w:line="238" w:lineRule="auto"/>
        <w:ind w:left="176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4175A">
        <w:rPr>
          <w:rFonts w:ascii="Times New Roman" w:eastAsia="Times New Roman" w:hAnsi="Times New Roman" w:cs="Times New Roman"/>
          <w:sz w:val="24"/>
          <w:szCs w:val="24"/>
        </w:rPr>
        <w:t>МКУ «Управление образования» Сергокалинского района информирует о том, что в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  рамках  празднования  в  Республике  Дагестан Дня дагестанской культуры  и  языков,  утверждённого  Указом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  Главы  Республики  Дагестан №197 от  20 июня  2016 г.,  Министерство   по   национальной  политике  и делам  религий  Республики  Дагестан  проводит  диктант  на  аварском,  агульском,  азербайджанском,  даргинском, кумыкском, лакском, лезгинском, татско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м, табасаранском, ногайском,  рутульском,  русском,  цахурском,  чеченско-аккинском языках.  </w:t>
      </w:r>
    </w:p>
    <w:p w:rsidR="003E6ADB" w:rsidRPr="0004175A" w:rsidRDefault="0004175A">
      <w:pPr>
        <w:spacing w:after="0" w:line="249" w:lineRule="auto"/>
        <w:ind w:left="161" w:firstLine="841"/>
        <w:rPr>
          <w:rFonts w:ascii="Times New Roman" w:hAnsi="Times New Roman" w:cs="Times New Roman"/>
          <w:sz w:val="24"/>
          <w:szCs w:val="24"/>
        </w:rPr>
      </w:pP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Учитывая вышеизложенное, 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просим   организовать 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21 октября 2019 г.  в 10.00 Диктант на языках 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>народов Дагестана.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  (тексты диктанта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 на   указанных языках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 прилагаются – русский, даргинский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</w:p>
    <w:p w:rsidR="003E6ADB" w:rsidRPr="0004175A" w:rsidRDefault="0004175A">
      <w:pPr>
        <w:spacing w:after="0" w:line="249" w:lineRule="auto"/>
        <w:ind w:left="161" w:firstLine="841"/>
        <w:rPr>
          <w:rFonts w:ascii="Times New Roman" w:hAnsi="Times New Roman" w:cs="Times New Roman"/>
          <w:sz w:val="24"/>
          <w:szCs w:val="24"/>
        </w:rPr>
      </w:pP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По итогам проведения мероприятия 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просим   проинформировать   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до  25 октября 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2019 г. </w:t>
      </w:r>
    </w:p>
    <w:p w:rsidR="003E6ADB" w:rsidRPr="0004175A" w:rsidRDefault="0004175A">
      <w:pPr>
        <w:spacing w:after="0" w:line="249" w:lineRule="auto"/>
        <w:ind w:left="1027"/>
        <w:rPr>
          <w:rFonts w:ascii="Times New Roman" w:hAnsi="Times New Roman" w:cs="Times New Roman"/>
          <w:sz w:val="24"/>
          <w:szCs w:val="24"/>
        </w:rPr>
      </w:pPr>
      <w:r w:rsidRPr="0004175A">
        <w:rPr>
          <w:rFonts w:ascii="Times New Roman" w:eastAsia="Times New Roman" w:hAnsi="Times New Roman" w:cs="Times New Roman"/>
          <w:sz w:val="24"/>
          <w:szCs w:val="24"/>
        </w:rPr>
        <w:t>Приложение: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 на  _</w:t>
      </w:r>
      <w:r w:rsidRPr="0004175A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2 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  л.   в</w:t>
      </w: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 1. экз. </w:t>
      </w:r>
    </w:p>
    <w:p w:rsidR="003E6ADB" w:rsidRPr="0004175A" w:rsidRDefault="0004175A">
      <w:pPr>
        <w:spacing w:after="0"/>
        <w:ind w:left="176"/>
        <w:rPr>
          <w:sz w:val="24"/>
          <w:szCs w:val="24"/>
        </w:rPr>
      </w:pP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E6ADB" w:rsidRPr="0004175A" w:rsidRDefault="0004175A">
      <w:pPr>
        <w:spacing w:after="0"/>
        <w:ind w:left="176"/>
        <w:rPr>
          <w:sz w:val="24"/>
          <w:szCs w:val="24"/>
        </w:rPr>
      </w:pPr>
      <w:r w:rsidRPr="000417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E6ADB" w:rsidRPr="0004175A" w:rsidRDefault="0004175A">
      <w:pPr>
        <w:spacing w:after="0"/>
        <w:ind w:left="176"/>
        <w:rPr>
          <w:szCs w:val="24"/>
        </w:rPr>
      </w:pPr>
      <w:r w:rsidRPr="0004175A">
        <w:rPr>
          <w:rFonts w:ascii="Times New Roman" w:eastAsia="Times New Roman" w:hAnsi="Times New Roman" w:cs="Times New Roman"/>
          <w:szCs w:val="24"/>
        </w:rPr>
        <w:t xml:space="preserve"> </w:t>
      </w:r>
    </w:p>
    <w:p w:rsidR="003E6ADB" w:rsidRDefault="0004175A">
      <w:pPr>
        <w:spacing w:after="0"/>
        <w:ind w:left="176"/>
      </w:pPr>
      <w:r w:rsidRPr="0004175A">
        <w:rPr>
          <w:rFonts w:ascii="Times New Roman" w:eastAsia="Times New Roman" w:hAnsi="Times New Roman" w:cs="Times New Roman"/>
          <w:sz w:val="24"/>
        </w:rPr>
        <w:t xml:space="preserve"> Начальник МКУ «УО»:                      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</w:t>
      </w:r>
      <w:r w:rsidRPr="0004175A">
        <w:rPr>
          <w:rFonts w:ascii="Times New Roman" w:eastAsia="Times New Roman" w:hAnsi="Times New Roman" w:cs="Times New Roman"/>
          <w:sz w:val="24"/>
        </w:rPr>
        <w:t xml:space="preserve">        Х.Исаева</w:t>
      </w:r>
    </w:p>
    <w:p w:rsidR="003E6ADB" w:rsidRDefault="003E6ADB">
      <w:pPr>
        <w:spacing w:after="0"/>
      </w:pPr>
    </w:p>
    <w:sectPr w:rsidR="003E6ADB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DB"/>
    <w:rsid w:val="0004175A"/>
    <w:rsid w:val="003E6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F1ABD"/>
  <w15:docId w15:val="{C0C33DDD-053F-4FB1-BE5C-B9689D9F9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329"/>
      <w:ind w:left="176"/>
      <w:outlineLvl w:val="0"/>
    </w:pPr>
    <w:rPr>
      <w:rFonts w:ascii="Times New Roman" w:eastAsia="Times New Roman" w:hAnsi="Times New Roman" w:cs="Times New Roman"/>
      <w:color w:val="FFFFFF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FFFFF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зуля</dc:creator>
  <cp:keywords/>
  <cp:lastModifiedBy>user</cp:lastModifiedBy>
  <cp:revision>2</cp:revision>
  <dcterms:created xsi:type="dcterms:W3CDTF">2019-10-16T13:40:00Z</dcterms:created>
  <dcterms:modified xsi:type="dcterms:W3CDTF">2019-10-16T13:40:00Z</dcterms:modified>
</cp:coreProperties>
</file>