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 </w:t>
      </w:r>
      <w:r w:rsidR="000F782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715</w:t>
      </w:r>
      <w:bookmarkStart w:id="0" w:name="_GoBack"/>
      <w:bookmarkEnd w:id="0"/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0153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17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2B5A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октября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890F3E" w:rsidRPr="002B5A0F" w:rsidRDefault="00890F3E" w:rsidP="00890F3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2B5A0F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О </w:t>
      </w:r>
      <w:r w:rsidR="00015387">
        <w:rPr>
          <w:rFonts w:ascii="Times New Roman" w:eastAsia="HiddenHorzOCR" w:hAnsi="Times New Roman" w:cs="Times New Roman"/>
          <w:b/>
          <w:color w:val="1F497D" w:themeColor="text2"/>
          <w:sz w:val="28"/>
          <w:szCs w:val="28"/>
        </w:rPr>
        <w:t>проведении</w:t>
      </w:r>
      <w:r w:rsidR="002B5A0F" w:rsidRPr="002B5A0F">
        <w:rPr>
          <w:rFonts w:ascii="Times New Roman" w:eastAsia="HiddenHorzOCR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015387">
        <w:rPr>
          <w:rFonts w:ascii="Times New Roman" w:eastAsia="HiddenHorzOCR" w:hAnsi="Times New Roman" w:cs="Times New Roman"/>
          <w:b/>
          <w:color w:val="1F497D" w:themeColor="text2"/>
          <w:sz w:val="28"/>
          <w:szCs w:val="28"/>
        </w:rPr>
        <w:t xml:space="preserve">мероприятий, посвященных 100-летию со дня рождения А.Д. Сахарова» </w:t>
      </w:r>
    </w:p>
    <w:p w:rsidR="00890F3E" w:rsidRPr="00890F3E" w:rsidRDefault="00890F3E" w:rsidP="00890F3E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0F3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5A0F" w:rsidRDefault="00890F3E" w:rsidP="0001538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0F3E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с письмом </w:t>
      </w:r>
      <w:r w:rsidR="00015387">
        <w:rPr>
          <w:rFonts w:ascii="Times New Roman" w:hAnsi="Times New Roman" w:cs="Times New Roman"/>
          <w:sz w:val="24"/>
          <w:szCs w:val="24"/>
        </w:rPr>
        <w:t>Заместителя Председателя Правительства Республики Дагестан</w:t>
      </w:r>
      <w:r w:rsidRPr="00890F3E">
        <w:rPr>
          <w:rFonts w:ascii="Times New Roman" w:hAnsi="Times New Roman" w:cs="Times New Roman"/>
          <w:sz w:val="24"/>
          <w:szCs w:val="24"/>
        </w:rPr>
        <w:t xml:space="preserve"> от </w:t>
      </w:r>
      <w:r w:rsidR="00015387">
        <w:rPr>
          <w:rFonts w:ascii="Times New Roman" w:hAnsi="Times New Roman" w:cs="Times New Roman"/>
          <w:sz w:val="24"/>
          <w:szCs w:val="24"/>
        </w:rPr>
        <w:t>28</w:t>
      </w:r>
      <w:r w:rsidRPr="00890F3E">
        <w:rPr>
          <w:rFonts w:ascii="Times New Roman" w:hAnsi="Times New Roman" w:cs="Times New Roman"/>
          <w:sz w:val="24"/>
          <w:szCs w:val="24"/>
        </w:rPr>
        <w:t xml:space="preserve"> </w:t>
      </w:r>
      <w:r w:rsidR="00015387">
        <w:rPr>
          <w:rFonts w:ascii="Times New Roman" w:hAnsi="Times New Roman" w:cs="Times New Roman"/>
          <w:sz w:val="24"/>
          <w:szCs w:val="24"/>
        </w:rPr>
        <w:t>ма</w:t>
      </w:r>
      <w:r w:rsidRPr="00890F3E">
        <w:rPr>
          <w:rFonts w:ascii="Times New Roman" w:hAnsi="Times New Roman" w:cs="Times New Roman"/>
          <w:sz w:val="24"/>
          <w:szCs w:val="24"/>
        </w:rPr>
        <w:t xml:space="preserve">я 2019 года </w:t>
      </w:r>
      <w:r w:rsidR="00015387">
        <w:rPr>
          <w:rFonts w:ascii="Times New Roman" w:hAnsi="Times New Roman" w:cs="Times New Roman"/>
          <w:sz w:val="24"/>
          <w:szCs w:val="24"/>
        </w:rPr>
        <w:t>просит вас организовать проведение мероприятий, посвященных с100-летию со дня рождения А.Д. Сахарова»</w:t>
      </w:r>
      <w:r w:rsidR="000F7825">
        <w:rPr>
          <w:rFonts w:ascii="Times New Roman" w:hAnsi="Times New Roman" w:cs="Times New Roman"/>
          <w:sz w:val="24"/>
          <w:szCs w:val="24"/>
        </w:rPr>
        <w:t>:</w:t>
      </w:r>
      <w:r w:rsidR="000153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387" w:rsidRDefault="000F7825" w:rsidP="0001538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п</w:t>
      </w:r>
      <w:r w:rsidR="00015387">
        <w:rPr>
          <w:rFonts w:ascii="Times New Roman" w:eastAsia="HiddenHorzOCR" w:hAnsi="Times New Roman" w:cs="Times New Roman"/>
          <w:sz w:val="24"/>
          <w:szCs w:val="24"/>
        </w:rPr>
        <w:t>роведение классных часов в общеобразовательных организациях, посвященных 100–</w:t>
      </w:r>
      <w:proofErr w:type="spellStart"/>
      <w:r w:rsidR="00015387">
        <w:rPr>
          <w:rFonts w:ascii="Times New Roman" w:eastAsia="HiddenHorzOCR" w:hAnsi="Times New Roman" w:cs="Times New Roman"/>
          <w:sz w:val="24"/>
          <w:szCs w:val="24"/>
        </w:rPr>
        <w:t>летию</w:t>
      </w:r>
      <w:proofErr w:type="spellEnd"/>
      <w:r w:rsidR="00015387">
        <w:rPr>
          <w:rFonts w:ascii="Times New Roman" w:eastAsia="HiddenHorzOCR" w:hAnsi="Times New Roman" w:cs="Times New Roman"/>
          <w:sz w:val="24"/>
          <w:szCs w:val="24"/>
        </w:rPr>
        <w:t xml:space="preserve"> со дня рождения А.Д. Сахарова</w:t>
      </w:r>
      <w:r>
        <w:rPr>
          <w:rFonts w:ascii="Times New Roman" w:eastAsia="HiddenHorzOCR" w:hAnsi="Times New Roman" w:cs="Times New Roman"/>
          <w:sz w:val="24"/>
          <w:szCs w:val="24"/>
        </w:rPr>
        <w:t>,</w:t>
      </w:r>
      <w:r w:rsidR="00015387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sz w:val="24"/>
          <w:szCs w:val="24"/>
        </w:rPr>
        <w:t>о</w:t>
      </w:r>
      <w:r w:rsidR="00015387">
        <w:rPr>
          <w:rFonts w:ascii="Times New Roman" w:eastAsia="HiddenHorzOCR" w:hAnsi="Times New Roman" w:cs="Times New Roman"/>
          <w:sz w:val="24"/>
          <w:szCs w:val="24"/>
        </w:rPr>
        <w:t>форм</w:t>
      </w:r>
      <w:r>
        <w:rPr>
          <w:rFonts w:ascii="Times New Roman" w:eastAsia="HiddenHorzOCR" w:hAnsi="Times New Roman" w:cs="Times New Roman"/>
          <w:sz w:val="24"/>
          <w:szCs w:val="24"/>
        </w:rPr>
        <w:t>ить</w:t>
      </w:r>
      <w:r w:rsidR="00015387">
        <w:rPr>
          <w:rFonts w:ascii="Times New Roman" w:eastAsia="HiddenHorzOCR" w:hAnsi="Times New Roman" w:cs="Times New Roman"/>
          <w:sz w:val="24"/>
          <w:szCs w:val="24"/>
        </w:rPr>
        <w:t xml:space="preserve"> информационно-тематически</w:t>
      </w:r>
      <w:r>
        <w:rPr>
          <w:rFonts w:ascii="Times New Roman" w:eastAsia="HiddenHorzOCR" w:hAnsi="Times New Roman" w:cs="Times New Roman"/>
          <w:sz w:val="24"/>
          <w:szCs w:val="24"/>
        </w:rPr>
        <w:t>е стенды</w:t>
      </w:r>
      <w:r w:rsidR="00015387">
        <w:rPr>
          <w:rFonts w:ascii="Times New Roman" w:eastAsia="HiddenHorzOCR" w:hAnsi="Times New Roman" w:cs="Times New Roman"/>
          <w:sz w:val="24"/>
          <w:szCs w:val="24"/>
        </w:rPr>
        <w:t xml:space="preserve"> в образовательных организациях «Андрей Сахаров – человек эпохи»</w:t>
      </w:r>
      <w:r>
        <w:rPr>
          <w:rFonts w:ascii="Times New Roman" w:eastAsia="HiddenHorzOCR" w:hAnsi="Times New Roman" w:cs="Times New Roman"/>
          <w:sz w:val="24"/>
          <w:szCs w:val="24"/>
        </w:rPr>
        <w:t xml:space="preserve">, организовать тематические </w:t>
      </w:r>
      <w:proofErr w:type="spellStart"/>
      <w:r>
        <w:rPr>
          <w:rFonts w:ascii="Times New Roman" w:eastAsia="HiddenHorzOCR" w:hAnsi="Times New Roman" w:cs="Times New Roman"/>
          <w:sz w:val="24"/>
          <w:szCs w:val="24"/>
        </w:rPr>
        <w:t>книжно</w:t>
      </w:r>
      <w:proofErr w:type="spellEnd"/>
      <w:r>
        <w:rPr>
          <w:rFonts w:ascii="Times New Roman" w:eastAsia="HiddenHorzOCR" w:hAnsi="Times New Roman" w:cs="Times New Roman"/>
          <w:sz w:val="24"/>
          <w:szCs w:val="24"/>
        </w:rPr>
        <w:t>-иллюстрированные выставки в образовательных организациях «Андрей Сахаров – совесть мира».</w:t>
      </w:r>
      <w:r w:rsidR="00015387">
        <w:rPr>
          <w:rFonts w:ascii="Times New Roman" w:eastAsia="HiddenHorzOCR" w:hAnsi="Times New Roman" w:cs="Times New Roman"/>
          <w:sz w:val="24"/>
          <w:szCs w:val="24"/>
        </w:rPr>
        <w:t xml:space="preserve"> </w:t>
      </w:r>
    </w:p>
    <w:p w:rsidR="00890F3E" w:rsidRPr="002B5A0F" w:rsidRDefault="00C55B84" w:rsidP="002B5A0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5A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Информацию о </w:t>
      </w:r>
      <w:r w:rsidR="000F78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проведении мероприятий </w:t>
      </w:r>
      <w:r w:rsidRPr="002B5A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просим </w:t>
      </w:r>
      <w:r w:rsidR="000F78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разместить на сайтах и социальной сети </w:t>
      </w:r>
      <w:proofErr w:type="spellStart"/>
      <w:r w:rsidR="000F7825">
        <w:rPr>
          <w:rFonts w:ascii="Times New Roman" w:hAnsi="Times New Roman" w:cs="Times New Roman"/>
          <w:color w:val="000000" w:themeColor="text1"/>
          <w:sz w:val="24"/>
          <w:szCs w:val="24"/>
        </w:rPr>
        <w:t>инстаграм</w:t>
      </w:r>
      <w:proofErr w:type="spellEnd"/>
      <w:r w:rsidRPr="002B5A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90F3E" w:rsidRDefault="00890F3E" w:rsidP="00890F3E">
      <w:pPr>
        <w:shd w:val="clear" w:color="auto" w:fill="FFFFFF"/>
        <w:spacing w:before="150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122389" w:rsidRDefault="00122389">
      <w:pPr>
        <w:rPr>
          <w:rFonts w:ascii="Times New Roman" w:hAnsi="Times New Roman" w:cs="Times New Roman"/>
          <w:sz w:val="24"/>
          <w:szCs w:val="24"/>
        </w:rPr>
      </w:pPr>
    </w:p>
    <w:p w:rsidR="00122389" w:rsidRPr="00661187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661187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 w:rsidR="00890F3E" w:rsidRPr="006611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1187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2B5A0F" w:rsidRDefault="002B5A0F">
      <w:pPr>
        <w:rPr>
          <w:rFonts w:ascii="Times New Roman" w:hAnsi="Times New Roman" w:cs="Times New Roman"/>
          <w:sz w:val="24"/>
          <w:szCs w:val="24"/>
        </w:rPr>
        <w:sectPr w:rsidR="002B5A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 w:rsidP="003335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5023" w:type="dxa"/>
        <w:tblLook w:val="04A0" w:firstRow="1" w:lastRow="0" w:firstColumn="1" w:lastColumn="0" w:noHBand="0" w:noVBand="1"/>
      </w:tblPr>
      <w:tblGrid>
        <w:gridCol w:w="685"/>
        <w:gridCol w:w="3689"/>
        <w:gridCol w:w="3761"/>
        <w:gridCol w:w="3984"/>
        <w:gridCol w:w="1797"/>
        <w:gridCol w:w="1107"/>
      </w:tblGrid>
      <w:tr w:rsidR="00064546" w:rsidTr="002B5A0F">
        <w:trPr>
          <w:trHeight w:val="419"/>
        </w:trPr>
        <w:tc>
          <w:tcPr>
            <w:tcW w:w="685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9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7744" w:type="dxa"/>
            <w:gridSpan w:val="2"/>
          </w:tcPr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Ф.И.О. (полностью)</w:t>
            </w:r>
          </w:p>
        </w:tc>
        <w:tc>
          <w:tcPr>
            <w:tcW w:w="1797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Год рождения</w:t>
            </w:r>
          </w:p>
        </w:tc>
        <w:tc>
          <w:tcPr>
            <w:tcW w:w="1107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</w:tr>
      <w:tr w:rsidR="00064546" w:rsidTr="002B5A0F">
        <w:trPr>
          <w:trHeight w:val="278"/>
        </w:trPr>
        <w:tc>
          <w:tcPr>
            <w:tcW w:w="685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689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61" w:type="dxa"/>
          </w:tcPr>
          <w:p w:rsidR="00064546" w:rsidRDefault="002B5A0F" w:rsidP="0006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064546"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ействующих</w:t>
            </w:r>
          </w:p>
          <w:p w:rsidR="002B5A0F" w:rsidRPr="002B5A0F" w:rsidRDefault="002B5A0F" w:rsidP="0006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Pr="002B5A0F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Вновь прибывших</w:t>
            </w:r>
          </w:p>
        </w:tc>
        <w:tc>
          <w:tcPr>
            <w:tcW w:w="1797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7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22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22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6674" w:rsidRDefault="00F56674">
      <w:pPr>
        <w:rPr>
          <w:rFonts w:ascii="Times New Roman" w:hAnsi="Times New Roman" w:cs="Times New Roman"/>
          <w:sz w:val="24"/>
          <w:szCs w:val="24"/>
        </w:rPr>
      </w:pPr>
    </w:p>
    <w:sectPr w:rsidR="00F56674" w:rsidSect="002B5A0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B9"/>
    <w:rsid w:val="00015387"/>
    <w:rsid w:val="00064546"/>
    <w:rsid w:val="000A56F5"/>
    <w:rsid w:val="000F7825"/>
    <w:rsid w:val="00122389"/>
    <w:rsid w:val="00165E1C"/>
    <w:rsid w:val="002B118D"/>
    <w:rsid w:val="002B5A0F"/>
    <w:rsid w:val="003335F3"/>
    <w:rsid w:val="00661187"/>
    <w:rsid w:val="00666EB8"/>
    <w:rsid w:val="008262CA"/>
    <w:rsid w:val="00826AB9"/>
    <w:rsid w:val="00890F3E"/>
    <w:rsid w:val="008D7297"/>
    <w:rsid w:val="00A437A1"/>
    <w:rsid w:val="00C55B84"/>
    <w:rsid w:val="00F5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unhideWhenUsed/>
    <w:rsid w:val="002B118D"/>
    <w:rPr>
      <w:color w:val="0000FF"/>
      <w:u w:val="single"/>
    </w:rPr>
  </w:style>
  <w:style w:type="table" w:styleId="a6">
    <w:name w:val="Table Grid"/>
    <w:basedOn w:val="a1"/>
    <w:uiPriority w:val="59"/>
    <w:rsid w:val="00333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unhideWhenUsed/>
    <w:rsid w:val="002B118D"/>
    <w:rPr>
      <w:color w:val="0000FF"/>
      <w:u w:val="single"/>
    </w:rPr>
  </w:style>
  <w:style w:type="table" w:styleId="a6">
    <w:name w:val="Table Grid"/>
    <w:basedOn w:val="a1"/>
    <w:uiPriority w:val="59"/>
    <w:rsid w:val="00333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8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12948-16F4-49A7-B490-6C93BE21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14</cp:revision>
  <dcterms:created xsi:type="dcterms:W3CDTF">2018-10-16T07:09:00Z</dcterms:created>
  <dcterms:modified xsi:type="dcterms:W3CDTF">2019-10-17T13:13:00Z</dcterms:modified>
</cp:coreProperties>
</file>