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771" w:rsidRDefault="00106771">
      <w:pPr>
        <w:spacing w:after="146" w:line="259" w:lineRule="auto"/>
        <w:ind w:left="4157" w:right="0" w:firstLine="0"/>
        <w:jc w:val="left"/>
      </w:pPr>
    </w:p>
    <w:p w:rsidR="00861ECF" w:rsidRPr="00861ECF" w:rsidRDefault="00861ECF" w:rsidP="00861ECF">
      <w:pPr>
        <w:spacing w:after="31" w:line="233" w:lineRule="auto"/>
        <w:ind w:left="0" w:right="0" w:firstLine="567"/>
        <w:jc w:val="left"/>
        <w:rPr>
          <w:sz w:val="24"/>
          <w:szCs w:val="24"/>
        </w:rPr>
      </w:pPr>
      <w:r w:rsidRPr="00861ECF">
        <w:rPr>
          <w:sz w:val="24"/>
          <w:szCs w:val="24"/>
        </w:rPr>
        <w:t>Письмо №8</w:t>
      </w:r>
      <w:r w:rsidRPr="00861ECF">
        <w:rPr>
          <w:sz w:val="24"/>
          <w:szCs w:val="24"/>
        </w:rPr>
        <w:t>29</w:t>
      </w:r>
      <w:r w:rsidRPr="00861ECF">
        <w:rPr>
          <w:sz w:val="24"/>
          <w:szCs w:val="24"/>
        </w:rPr>
        <w:t xml:space="preserve"> от 14 ноября 2019 года</w:t>
      </w:r>
    </w:p>
    <w:p w:rsidR="00861ECF" w:rsidRPr="00861ECF" w:rsidRDefault="00861ECF" w:rsidP="00861ECF">
      <w:pPr>
        <w:spacing w:after="31" w:line="233" w:lineRule="auto"/>
        <w:ind w:left="0" w:right="0" w:firstLine="567"/>
        <w:jc w:val="left"/>
        <w:rPr>
          <w:sz w:val="24"/>
          <w:szCs w:val="24"/>
        </w:rPr>
      </w:pPr>
    </w:p>
    <w:p w:rsidR="00861ECF" w:rsidRPr="00861ECF" w:rsidRDefault="00861ECF" w:rsidP="00861ECF">
      <w:pPr>
        <w:spacing w:after="31" w:line="233" w:lineRule="auto"/>
        <w:ind w:left="0" w:right="0" w:firstLine="567"/>
        <w:jc w:val="left"/>
        <w:rPr>
          <w:b/>
          <w:sz w:val="24"/>
          <w:szCs w:val="24"/>
        </w:rPr>
      </w:pPr>
      <w:bookmarkStart w:id="0" w:name="_GoBack"/>
      <w:r w:rsidRPr="00861ECF">
        <w:rPr>
          <w:b/>
          <w:sz w:val="24"/>
          <w:szCs w:val="24"/>
        </w:rPr>
        <w:t>О</w:t>
      </w:r>
      <w:r w:rsidRPr="00861ECF">
        <w:rPr>
          <w:b/>
          <w:sz w:val="24"/>
          <w:szCs w:val="24"/>
        </w:rPr>
        <w:t xml:space="preserve"> проведении Всероссийского конкурса для педагогов и </w:t>
      </w:r>
      <w:proofErr w:type="gramStart"/>
      <w:r w:rsidRPr="00861ECF">
        <w:rPr>
          <w:b/>
          <w:sz w:val="24"/>
          <w:szCs w:val="24"/>
        </w:rPr>
        <w:t>проектных команд</w:t>
      </w:r>
      <w:proofErr w:type="gramEnd"/>
      <w:r w:rsidRPr="00861ECF">
        <w:rPr>
          <w:b/>
          <w:sz w:val="24"/>
          <w:szCs w:val="24"/>
        </w:rPr>
        <w:t xml:space="preserve"> обучающихся «Школьная проектная олимпиада»</w:t>
      </w:r>
    </w:p>
    <w:bookmarkEnd w:id="0"/>
    <w:p w:rsidR="00861ECF" w:rsidRPr="00861ECF" w:rsidRDefault="00861ECF" w:rsidP="00861ECF">
      <w:pPr>
        <w:spacing w:after="31" w:line="233" w:lineRule="auto"/>
        <w:ind w:left="0" w:right="0" w:firstLine="567"/>
        <w:jc w:val="left"/>
        <w:rPr>
          <w:sz w:val="24"/>
          <w:szCs w:val="24"/>
        </w:rPr>
      </w:pPr>
    </w:p>
    <w:p w:rsidR="00861ECF" w:rsidRPr="00861ECF" w:rsidRDefault="00861ECF" w:rsidP="00861ECF">
      <w:pPr>
        <w:spacing w:after="31" w:line="233" w:lineRule="auto"/>
        <w:ind w:left="0" w:right="0" w:firstLine="567"/>
        <w:jc w:val="right"/>
        <w:rPr>
          <w:sz w:val="24"/>
          <w:szCs w:val="24"/>
        </w:rPr>
      </w:pPr>
      <w:r w:rsidRPr="00861ECF">
        <w:rPr>
          <w:sz w:val="24"/>
          <w:szCs w:val="24"/>
        </w:rPr>
        <w:t>Руководителям ОО</w:t>
      </w:r>
    </w:p>
    <w:p w:rsidR="00861ECF" w:rsidRPr="00861ECF" w:rsidRDefault="00861ECF" w:rsidP="00861ECF">
      <w:pPr>
        <w:spacing w:after="31" w:line="233" w:lineRule="auto"/>
        <w:ind w:left="0" w:right="0" w:firstLine="567"/>
        <w:jc w:val="right"/>
        <w:rPr>
          <w:sz w:val="24"/>
          <w:szCs w:val="24"/>
        </w:rPr>
      </w:pPr>
    </w:p>
    <w:p w:rsidR="00106771" w:rsidRPr="00861ECF" w:rsidRDefault="00861ECF">
      <w:pPr>
        <w:ind w:left="201"/>
        <w:rPr>
          <w:sz w:val="24"/>
          <w:szCs w:val="24"/>
        </w:rPr>
      </w:pPr>
      <w:r w:rsidRPr="00861ECF">
        <w:rPr>
          <w:sz w:val="24"/>
          <w:szCs w:val="24"/>
        </w:rPr>
        <w:t>В соответствии с письмом Министерства образования и науки Республики Дагестан №06-11</w:t>
      </w:r>
      <w:r w:rsidRPr="00861ECF">
        <w:rPr>
          <w:sz w:val="24"/>
          <w:szCs w:val="24"/>
        </w:rPr>
        <w:t>968</w:t>
      </w:r>
      <w:r w:rsidRPr="00861ECF">
        <w:rPr>
          <w:sz w:val="24"/>
          <w:szCs w:val="24"/>
        </w:rPr>
        <w:t>/01-18/19 от 1</w:t>
      </w:r>
      <w:r w:rsidRPr="00861ECF">
        <w:rPr>
          <w:sz w:val="24"/>
          <w:szCs w:val="24"/>
        </w:rPr>
        <w:t>4</w:t>
      </w:r>
      <w:r w:rsidRPr="00861ECF">
        <w:rPr>
          <w:sz w:val="24"/>
          <w:szCs w:val="24"/>
        </w:rPr>
        <w:t xml:space="preserve">.11.19г. МКУ «Управление образования» Сергокалинского района </w:t>
      </w:r>
      <w:r w:rsidRPr="00861ECF">
        <w:rPr>
          <w:sz w:val="24"/>
          <w:szCs w:val="24"/>
        </w:rPr>
        <w:t xml:space="preserve">информирует о проведении Всероссийского конкурса для педагогов и </w:t>
      </w:r>
      <w:proofErr w:type="gramStart"/>
      <w:r w:rsidRPr="00861ECF">
        <w:rPr>
          <w:sz w:val="24"/>
          <w:szCs w:val="24"/>
        </w:rPr>
        <w:t>проектных</w:t>
      </w:r>
      <w:r>
        <w:rPr>
          <w:sz w:val="24"/>
          <w:szCs w:val="24"/>
        </w:rPr>
        <w:t xml:space="preserve"> </w:t>
      </w:r>
      <w:r w:rsidRPr="00861ECF">
        <w:rPr>
          <w:sz w:val="24"/>
          <w:szCs w:val="24"/>
        </w:rPr>
        <w:t>команд</w:t>
      </w:r>
      <w:proofErr w:type="gramEnd"/>
      <w:r w:rsidRPr="00861ECF">
        <w:rPr>
          <w:sz w:val="24"/>
          <w:szCs w:val="24"/>
        </w:rPr>
        <w:t xml:space="preserve"> обучающи</w:t>
      </w:r>
      <w:r w:rsidRPr="00861ECF">
        <w:rPr>
          <w:sz w:val="24"/>
          <w:szCs w:val="24"/>
        </w:rPr>
        <w:t>хся «Школьная проектная олимпиада» (далее — Конкурс).</w:t>
      </w:r>
    </w:p>
    <w:p w:rsidR="00106771" w:rsidRPr="00861ECF" w:rsidRDefault="00861ECF">
      <w:pPr>
        <w:ind w:left="201" w:right="91"/>
        <w:rPr>
          <w:sz w:val="24"/>
          <w:szCs w:val="24"/>
        </w:rPr>
      </w:pPr>
      <w:r w:rsidRPr="00861ECF">
        <w:rPr>
          <w:sz w:val="24"/>
          <w:szCs w:val="24"/>
        </w:rPr>
        <w:t>Целью Конкурса выступает создание условий для формирования у подрастающего поколения гражданской идентичности, активной и ответственной позиции в решении локальных проблем социально-</w:t>
      </w:r>
      <w:r w:rsidRPr="00861ECF">
        <w:rPr>
          <w:sz w:val="24"/>
          <w:szCs w:val="24"/>
        </w:rPr>
        <w:t xml:space="preserve">экономического развития территорий, укрепления государственного единства и </w:t>
      </w:r>
      <w:r w:rsidRPr="00861ECF">
        <w:rPr>
          <w:sz w:val="24"/>
          <w:szCs w:val="24"/>
        </w:rPr>
        <w:t>целостности России, сохранения этнокультурной самобытности ее народов.</w:t>
      </w:r>
    </w:p>
    <w:p w:rsidR="00106771" w:rsidRPr="00861ECF" w:rsidRDefault="00861ECF">
      <w:pPr>
        <w:ind w:left="201" w:right="91"/>
        <w:rPr>
          <w:sz w:val="24"/>
          <w:szCs w:val="24"/>
        </w:rPr>
      </w:pPr>
      <w:r w:rsidRPr="00861ECF">
        <w:rPr>
          <w:sz w:val="24"/>
          <w:szCs w:val="24"/>
        </w:rPr>
        <w:t>К участию в Конкурсе приглашаются обучающиеся общеобразовательных организаций в возрасте от 7 до 17 лет (по</w:t>
      </w:r>
      <w:r w:rsidRPr="00861ECF">
        <w:rPr>
          <w:sz w:val="24"/>
          <w:szCs w:val="24"/>
        </w:rPr>
        <w:t xml:space="preserve"> дате рождения включительно на 3 декабря 2019 года).</w:t>
      </w:r>
    </w:p>
    <w:p w:rsidR="00106771" w:rsidRPr="00861ECF" w:rsidRDefault="00861ECF">
      <w:pPr>
        <w:ind w:left="278" w:right="91"/>
        <w:rPr>
          <w:sz w:val="24"/>
          <w:szCs w:val="24"/>
        </w:rPr>
      </w:pPr>
      <w:r w:rsidRPr="00861ECF">
        <w:rPr>
          <w:sz w:val="24"/>
          <w:szCs w:val="24"/>
        </w:rPr>
        <w:t xml:space="preserve">Педагогические работники </w:t>
      </w:r>
      <w:r w:rsidRPr="00861ECF">
        <w:rPr>
          <w:sz w:val="24"/>
          <w:szCs w:val="24"/>
        </w:rPr>
        <w:t>общеобразовательных организаций могут выстлать в качестве консультантов участников Конкурса или участников номинации «Методическая копилка».</w:t>
      </w:r>
    </w:p>
    <w:p w:rsidR="00106771" w:rsidRPr="00861ECF" w:rsidRDefault="00861ECF">
      <w:pPr>
        <w:ind w:left="297" w:right="91"/>
        <w:rPr>
          <w:sz w:val="24"/>
          <w:szCs w:val="24"/>
        </w:rPr>
      </w:pPr>
      <w:r w:rsidRPr="00861ECF">
        <w:rPr>
          <w:sz w:val="24"/>
          <w:szCs w:val="24"/>
        </w:rPr>
        <w:t>Конку</w:t>
      </w:r>
      <w:r w:rsidRPr="00861ECF">
        <w:rPr>
          <w:sz w:val="24"/>
          <w:szCs w:val="24"/>
        </w:rPr>
        <w:t>рс проводится по следующим номинациям: «Моя школа», «Мое село», «Мой город», «Мой регион», «Моя страна», «Язык</w:t>
      </w:r>
      <w:r w:rsidRPr="00861ECF">
        <w:rPr>
          <w:sz w:val="24"/>
          <w:szCs w:val="24"/>
        </w:rPr>
        <w:t xml:space="preserve"> моей страны», «Методическая копилка», «Цифровая среда», «Экология моей страны».</w:t>
      </w:r>
    </w:p>
    <w:p w:rsidR="00106771" w:rsidRPr="00861ECF" w:rsidRDefault="00861ECF">
      <w:pPr>
        <w:ind w:left="317" w:right="91"/>
        <w:rPr>
          <w:sz w:val="24"/>
          <w:szCs w:val="24"/>
        </w:rPr>
      </w:pPr>
      <w:r w:rsidRPr="00861ECF">
        <w:rPr>
          <w:sz w:val="24"/>
          <w:szCs w:val="24"/>
        </w:rPr>
        <w:t>Для участия в Конкурсе необходимо подготовить конкурсную работу, отвечающую целям и задачам Конкурса и соответствующую требованиям, установленным Положением о проведении конку</w:t>
      </w:r>
      <w:r w:rsidRPr="00861ECF">
        <w:rPr>
          <w:sz w:val="24"/>
          <w:szCs w:val="24"/>
        </w:rPr>
        <w:t>рса (</w:t>
      </w:r>
      <w:r w:rsidRPr="00861ECF">
        <w:rPr>
          <w:sz w:val="24"/>
          <w:szCs w:val="24"/>
          <w:lang w:val="en-US"/>
        </w:rPr>
        <w:t>https</w:t>
      </w:r>
      <w:r w:rsidRPr="00861ECF">
        <w:rPr>
          <w:sz w:val="24"/>
          <w:szCs w:val="24"/>
        </w:rPr>
        <w:t>:</w:t>
      </w:r>
      <w:r w:rsidRPr="00861ECF">
        <w:rPr>
          <w:sz w:val="24"/>
          <w:szCs w:val="24"/>
        </w:rPr>
        <w:t>//</w:t>
      </w:r>
      <w:proofErr w:type="spellStart"/>
      <w:r w:rsidRPr="00861ECF">
        <w:rPr>
          <w:sz w:val="24"/>
          <w:szCs w:val="24"/>
        </w:rPr>
        <w:t>школьныйпроект.рф</w:t>
      </w:r>
      <w:proofErr w:type="spellEnd"/>
      <w:r w:rsidRPr="00861ECF">
        <w:rPr>
          <w:sz w:val="24"/>
          <w:szCs w:val="24"/>
        </w:rPr>
        <w:t>), и представить ее на Конкурс в порядке, определенном в Положении.</w:t>
      </w:r>
    </w:p>
    <w:p w:rsidR="00106771" w:rsidRPr="00861ECF" w:rsidRDefault="00861ECF">
      <w:pPr>
        <w:ind w:left="907" w:right="91" w:firstLine="0"/>
        <w:rPr>
          <w:sz w:val="24"/>
          <w:szCs w:val="24"/>
        </w:rPr>
      </w:pPr>
      <w:r w:rsidRPr="00861ECF">
        <w:rPr>
          <w:sz w:val="24"/>
          <w:szCs w:val="24"/>
        </w:rPr>
        <w:t>Конкурс будет проходить в три этапа:</w:t>
      </w:r>
    </w:p>
    <w:p w:rsidR="00106771" w:rsidRPr="00861ECF" w:rsidRDefault="00861ECF">
      <w:pPr>
        <w:spacing w:after="75"/>
        <w:ind w:left="369" w:right="0"/>
        <w:rPr>
          <w:sz w:val="24"/>
          <w:szCs w:val="24"/>
        </w:rPr>
      </w:pPr>
      <w:r w:rsidRPr="00861ECF">
        <w:rPr>
          <w:sz w:val="24"/>
          <w:szCs w:val="24"/>
        </w:rPr>
        <w:t>Первый этап — заочный — с 5 по 25 ноября 2019 года. В рамках данного этапа проводится инфор</w:t>
      </w:r>
      <w:r w:rsidRPr="00861ECF">
        <w:rPr>
          <w:sz w:val="24"/>
          <w:szCs w:val="24"/>
        </w:rPr>
        <w:t>м</w:t>
      </w:r>
      <w:r w:rsidRPr="00861ECF">
        <w:rPr>
          <w:sz w:val="24"/>
          <w:szCs w:val="24"/>
        </w:rPr>
        <w:t xml:space="preserve">ирование потенциальных участников о Конкурсе, конкурсанты загружают свои конкурсные работы в единую систему экспертной оценки на официальном сайте Конкурса </w:t>
      </w:r>
      <w:r w:rsidRPr="00861ECF">
        <w:rPr>
          <w:sz w:val="24"/>
          <w:szCs w:val="24"/>
          <w:lang w:val="en-US"/>
        </w:rPr>
        <w:t>www</w:t>
      </w:r>
      <w:r w:rsidRPr="00861ECF">
        <w:rPr>
          <w:sz w:val="24"/>
          <w:szCs w:val="24"/>
        </w:rPr>
        <w:t>.</w:t>
      </w:r>
      <w:proofErr w:type="spellStart"/>
      <w:r w:rsidRPr="00861ECF">
        <w:rPr>
          <w:sz w:val="24"/>
          <w:szCs w:val="24"/>
        </w:rPr>
        <w:t>школьныйпроект.рф</w:t>
      </w:r>
      <w:proofErr w:type="spellEnd"/>
      <w:r w:rsidRPr="00861ECF">
        <w:rPr>
          <w:sz w:val="24"/>
          <w:szCs w:val="24"/>
        </w:rPr>
        <w:t xml:space="preserve">. Прием </w:t>
      </w:r>
      <w:r w:rsidRPr="00861ECF">
        <w:rPr>
          <w:sz w:val="24"/>
          <w:szCs w:val="24"/>
        </w:rPr>
        <w:t xml:space="preserve">заявок на участие в Конкурсе завершается 25 ноября 2019 г. в 23:59 по </w:t>
      </w:r>
      <w:r w:rsidRPr="00861ECF">
        <w:rPr>
          <w:sz w:val="24"/>
          <w:szCs w:val="24"/>
        </w:rPr>
        <w:t>московскому времени.</w:t>
      </w:r>
    </w:p>
    <w:p w:rsidR="00106771" w:rsidRPr="00861ECF" w:rsidRDefault="00861ECF">
      <w:pPr>
        <w:spacing w:after="41" w:line="251" w:lineRule="auto"/>
        <w:ind w:left="28" w:right="269"/>
        <w:rPr>
          <w:sz w:val="24"/>
          <w:szCs w:val="24"/>
        </w:rPr>
      </w:pPr>
      <w:r w:rsidRPr="00861ECF">
        <w:rPr>
          <w:sz w:val="24"/>
          <w:szCs w:val="24"/>
        </w:rPr>
        <w:t>Второй этап с 25 по 30 ноября 2019 года. В рамках данного этапа осущ</w:t>
      </w:r>
      <w:r w:rsidRPr="00861ECF">
        <w:rPr>
          <w:sz w:val="24"/>
          <w:szCs w:val="24"/>
        </w:rPr>
        <w:t>ествляется заочная экспертиза проектов и определение участников очного этапа Конку</w:t>
      </w:r>
      <w:r w:rsidRPr="00861ECF">
        <w:rPr>
          <w:sz w:val="24"/>
          <w:szCs w:val="24"/>
        </w:rPr>
        <w:t>рса.</w:t>
      </w:r>
    </w:p>
    <w:p w:rsidR="00106771" w:rsidRPr="00861ECF" w:rsidRDefault="00861ECF">
      <w:pPr>
        <w:spacing w:after="6" w:line="251" w:lineRule="auto"/>
        <w:ind w:left="28" w:right="269"/>
        <w:rPr>
          <w:sz w:val="24"/>
          <w:szCs w:val="24"/>
        </w:rPr>
      </w:pPr>
      <w:r w:rsidRPr="00861ECF">
        <w:rPr>
          <w:sz w:val="24"/>
          <w:szCs w:val="24"/>
        </w:rPr>
        <w:t>Третий этап — очный с 30 ноября 2019 года по 16 декабря 2019 года. Участники, пр</w:t>
      </w:r>
      <w:r w:rsidRPr="00861ECF">
        <w:rPr>
          <w:sz w:val="24"/>
          <w:szCs w:val="24"/>
        </w:rPr>
        <w:t>ошедшие в очный этап, приглашаются в г. Москву для участия в финальном этапе Конку</w:t>
      </w:r>
      <w:r w:rsidRPr="00861ECF">
        <w:rPr>
          <w:sz w:val="24"/>
          <w:szCs w:val="24"/>
        </w:rPr>
        <w:t>рса (презентации и защиты своих проектов).</w:t>
      </w:r>
    </w:p>
    <w:p w:rsidR="00106771" w:rsidRPr="00861ECF" w:rsidRDefault="00861ECF">
      <w:pPr>
        <w:spacing w:after="6" w:line="251" w:lineRule="auto"/>
        <w:ind w:left="619" w:right="269" w:firstLine="0"/>
        <w:rPr>
          <w:sz w:val="24"/>
          <w:szCs w:val="24"/>
        </w:rPr>
      </w:pPr>
      <w:r w:rsidRPr="00861ECF">
        <w:rPr>
          <w:sz w:val="24"/>
          <w:szCs w:val="24"/>
        </w:rPr>
        <w:t>Участие в конкурсе для участников и экспертов бесплатное.</w:t>
      </w:r>
    </w:p>
    <w:p w:rsidR="00106771" w:rsidRPr="00861ECF" w:rsidRDefault="00861ECF">
      <w:pPr>
        <w:spacing w:after="102" w:line="251" w:lineRule="auto"/>
        <w:ind w:left="28" w:right="269"/>
        <w:rPr>
          <w:sz w:val="24"/>
          <w:szCs w:val="24"/>
        </w:rPr>
      </w:pPr>
      <w:r w:rsidRPr="00861ECF">
        <w:rPr>
          <w:sz w:val="24"/>
          <w:szCs w:val="24"/>
        </w:rPr>
        <w:t>Дополнительную информацию по вопросам организации и проведения Конкурса м</w:t>
      </w:r>
      <w:r w:rsidRPr="00861ECF">
        <w:rPr>
          <w:sz w:val="24"/>
          <w:szCs w:val="24"/>
        </w:rPr>
        <w:t xml:space="preserve">ожно получить по электронной почте: </w:t>
      </w:r>
      <w:proofErr w:type="spellStart"/>
      <w:r w:rsidRPr="00861ECF">
        <w:rPr>
          <w:sz w:val="24"/>
          <w:szCs w:val="24"/>
        </w:rPr>
        <w:t>info@schoolproject.education</w:t>
      </w:r>
      <w:proofErr w:type="spellEnd"/>
      <w:r w:rsidRPr="00861ECF">
        <w:rPr>
          <w:sz w:val="24"/>
          <w:szCs w:val="24"/>
        </w:rPr>
        <w:t xml:space="preserve"> либо по номеру телефона +7 (995) 502-85-07 в рабочие дни с 9:00 до 18:00 (МСК), а также на официальном сайте Конкурса </w:t>
      </w:r>
      <w:r w:rsidRPr="00861ECF">
        <w:rPr>
          <w:sz w:val="24"/>
          <w:szCs w:val="24"/>
          <w:lang w:val="en-US"/>
        </w:rPr>
        <w:t>https</w:t>
      </w:r>
      <w:r w:rsidRPr="00861ECF">
        <w:rPr>
          <w:sz w:val="24"/>
          <w:szCs w:val="24"/>
        </w:rPr>
        <w:t>://</w:t>
      </w:r>
      <w:proofErr w:type="spellStart"/>
      <w:r w:rsidRPr="00861ECF">
        <w:rPr>
          <w:sz w:val="24"/>
          <w:szCs w:val="24"/>
        </w:rPr>
        <w:t>школьныйпроект.рф</w:t>
      </w:r>
      <w:proofErr w:type="spellEnd"/>
      <w:r w:rsidRPr="00861ECF">
        <w:rPr>
          <w:sz w:val="24"/>
          <w:szCs w:val="24"/>
        </w:rPr>
        <w:t>. Просим довести информацию до заинтересованных ли</w:t>
      </w:r>
      <w:r w:rsidRPr="00861ECF">
        <w:rPr>
          <w:sz w:val="24"/>
          <w:szCs w:val="24"/>
        </w:rPr>
        <w:t>ц.</w:t>
      </w:r>
    </w:p>
    <w:p w:rsidR="00106771" w:rsidRPr="00861ECF" w:rsidRDefault="00106771">
      <w:pPr>
        <w:spacing w:after="0" w:line="259" w:lineRule="auto"/>
        <w:ind w:left="3736" w:right="0" w:firstLine="0"/>
        <w:jc w:val="left"/>
        <w:rPr>
          <w:sz w:val="24"/>
          <w:szCs w:val="24"/>
        </w:rPr>
      </w:pPr>
    </w:p>
    <w:p w:rsidR="00861ECF" w:rsidRPr="00861ECF" w:rsidRDefault="00861ECF" w:rsidP="00861ECF">
      <w:pPr>
        <w:shd w:val="clear" w:color="auto" w:fill="FFFFFF"/>
        <w:spacing w:after="0" w:line="276" w:lineRule="auto"/>
        <w:ind w:left="0" w:right="0" w:firstLine="567"/>
        <w:rPr>
          <w:sz w:val="24"/>
          <w:szCs w:val="24"/>
        </w:rPr>
      </w:pPr>
      <w:r w:rsidRPr="00861ECF">
        <w:rPr>
          <w:sz w:val="24"/>
          <w:szCs w:val="24"/>
        </w:rPr>
        <w:t>Начальник МКУ "УО</w:t>
      </w:r>
      <w:proofErr w:type="gramStart"/>
      <w:r w:rsidRPr="00861ECF">
        <w:rPr>
          <w:sz w:val="24"/>
          <w:szCs w:val="24"/>
        </w:rPr>
        <w:t>":   </w:t>
      </w:r>
      <w:proofErr w:type="gramEnd"/>
      <w:r w:rsidRPr="00861ECF">
        <w:rPr>
          <w:sz w:val="24"/>
          <w:szCs w:val="24"/>
        </w:rPr>
        <w:t>                                                                 </w:t>
      </w:r>
      <w:proofErr w:type="spellStart"/>
      <w:r w:rsidRPr="00861ECF">
        <w:rPr>
          <w:sz w:val="24"/>
          <w:szCs w:val="24"/>
        </w:rPr>
        <w:t>Х.Исаева</w:t>
      </w:r>
      <w:proofErr w:type="spellEnd"/>
    </w:p>
    <w:p w:rsidR="00861ECF" w:rsidRPr="00861ECF" w:rsidRDefault="00861ECF" w:rsidP="00861ECF">
      <w:pPr>
        <w:shd w:val="clear" w:color="auto" w:fill="FFFFFF"/>
        <w:spacing w:after="0" w:line="276" w:lineRule="auto"/>
        <w:ind w:left="0" w:right="0" w:firstLine="567"/>
        <w:rPr>
          <w:color w:val="auto"/>
          <w:sz w:val="24"/>
          <w:szCs w:val="24"/>
        </w:rPr>
      </w:pPr>
    </w:p>
    <w:p w:rsidR="00861ECF" w:rsidRPr="00861ECF" w:rsidRDefault="00861ECF" w:rsidP="00861ECF">
      <w:pPr>
        <w:spacing w:after="0" w:line="276" w:lineRule="auto"/>
        <w:ind w:left="0" w:right="0" w:firstLine="0"/>
        <w:jc w:val="left"/>
        <w:rPr>
          <w:i/>
          <w:color w:val="auto"/>
          <w:sz w:val="20"/>
          <w:szCs w:val="20"/>
        </w:rPr>
      </w:pPr>
      <w:r w:rsidRPr="00861ECF">
        <w:rPr>
          <w:i/>
          <w:color w:val="auto"/>
          <w:sz w:val="20"/>
          <w:szCs w:val="20"/>
        </w:rPr>
        <w:t>Исп. Магомедова У.К.</w:t>
      </w:r>
    </w:p>
    <w:p w:rsidR="00861ECF" w:rsidRPr="00861ECF" w:rsidRDefault="00861ECF" w:rsidP="00861ECF">
      <w:pPr>
        <w:spacing w:after="0" w:line="276" w:lineRule="auto"/>
        <w:ind w:left="0" w:right="0" w:firstLine="0"/>
        <w:jc w:val="left"/>
      </w:pPr>
      <w:r w:rsidRPr="00861ECF">
        <w:rPr>
          <w:i/>
          <w:color w:val="auto"/>
          <w:sz w:val="20"/>
          <w:szCs w:val="20"/>
        </w:rPr>
        <w:t>Тел. 89034825746</w:t>
      </w:r>
    </w:p>
    <w:sectPr w:rsidR="00861ECF" w:rsidRPr="00861ECF" w:rsidSect="00861ECF">
      <w:pgSz w:w="12197" w:h="17040"/>
      <w:pgMar w:top="371" w:right="1378" w:bottom="851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771"/>
    <w:rsid w:val="00106771"/>
    <w:rsid w:val="00861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B9599"/>
  <w15:docId w15:val="{43A59C37-19AA-4E91-99AE-5C1CCBA40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" w:line="248" w:lineRule="auto"/>
      <w:ind w:left="197" w:right="182" w:firstLine="542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2019-11-14T13:24:00Z</dcterms:created>
  <dcterms:modified xsi:type="dcterms:W3CDTF">2019-11-14T13:24:00Z</dcterms:modified>
</cp:coreProperties>
</file>