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B8A" w:rsidRPr="006A5B8A" w:rsidRDefault="006A5B8A" w:rsidP="006A5B8A">
      <w:pPr>
        <w:shd w:val="clear" w:color="auto" w:fill="FFFFFF"/>
        <w:spacing w:before="285"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1F497D" w:themeColor="text2"/>
          <w:kern w:val="36"/>
          <w:sz w:val="28"/>
          <w:szCs w:val="28"/>
          <w:lang w:eastAsia="ru-RU"/>
        </w:rPr>
      </w:pPr>
      <w:r w:rsidRPr="006A5B8A">
        <w:rPr>
          <w:rFonts w:ascii="Times New Roman" w:eastAsia="Times New Roman" w:hAnsi="Times New Roman" w:cs="Times New Roman"/>
          <w:b/>
          <w:bCs/>
          <w:color w:val="1F497D" w:themeColor="text2"/>
          <w:kern w:val="36"/>
          <w:sz w:val="28"/>
          <w:szCs w:val="28"/>
          <w:lang w:eastAsia="ru-RU"/>
        </w:rPr>
        <w:t xml:space="preserve">Письмо № </w:t>
      </w:r>
      <w:r w:rsidR="00064486">
        <w:rPr>
          <w:rFonts w:ascii="Times New Roman" w:eastAsia="Times New Roman" w:hAnsi="Times New Roman" w:cs="Times New Roman"/>
          <w:b/>
          <w:bCs/>
          <w:color w:val="1F497D" w:themeColor="text2"/>
          <w:kern w:val="36"/>
          <w:sz w:val="28"/>
          <w:szCs w:val="28"/>
          <w:lang w:eastAsia="ru-RU"/>
        </w:rPr>
        <w:t>858</w:t>
      </w:r>
      <w:r w:rsidRPr="006A5B8A">
        <w:rPr>
          <w:rFonts w:ascii="Times New Roman" w:eastAsia="Times New Roman" w:hAnsi="Times New Roman" w:cs="Times New Roman"/>
          <w:b/>
          <w:bCs/>
          <w:color w:val="1F497D" w:themeColor="text2"/>
          <w:kern w:val="36"/>
          <w:sz w:val="28"/>
          <w:szCs w:val="28"/>
          <w:lang w:eastAsia="ru-RU"/>
        </w:rPr>
        <w:t xml:space="preserve"> от 2</w:t>
      </w:r>
      <w:r w:rsidR="00064486">
        <w:rPr>
          <w:rFonts w:ascii="Times New Roman" w:eastAsia="Times New Roman" w:hAnsi="Times New Roman" w:cs="Times New Roman"/>
          <w:b/>
          <w:bCs/>
          <w:color w:val="1F497D" w:themeColor="text2"/>
          <w:kern w:val="36"/>
          <w:sz w:val="28"/>
          <w:szCs w:val="28"/>
          <w:lang w:eastAsia="ru-RU"/>
        </w:rPr>
        <w:t>1</w:t>
      </w:r>
      <w:r w:rsidRPr="006A5B8A">
        <w:rPr>
          <w:rFonts w:ascii="Times New Roman" w:eastAsia="Times New Roman" w:hAnsi="Times New Roman" w:cs="Times New Roman"/>
          <w:b/>
          <w:bCs/>
          <w:color w:val="1F497D" w:themeColor="text2"/>
          <w:kern w:val="36"/>
          <w:sz w:val="28"/>
          <w:szCs w:val="28"/>
          <w:lang w:eastAsia="ru-RU"/>
        </w:rPr>
        <w:t xml:space="preserve"> </w:t>
      </w:r>
      <w:r w:rsidR="00064486">
        <w:rPr>
          <w:rFonts w:ascii="Times New Roman" w:eastAsia="Times New Roman" w:hAnsi="Times New Roman" w:cs="Times New Roman"/>
          <w:b/>
          <w:bCs/>
          <w:color w:val="1F497D" w:themeColor="text2"/>
          <w:kern w:val="36"/>
          <w:sz w:val="28"/>
          <w:szCs w:val="28"/>
          <w:lang w:eastAsia="ru-RU"/>
        </w:rPr>
        <w:t>ноябр</w:t>
      </w:r>
      <w:r w:rsidRPr="006A5B8A">
        <w:rPr>
          <w:rFonts w:ascii="Times New Roman" w:eastAsia="Times New Roman" w:hAnsi="Times New Roman" w:cs="Times New Roman"/>
          <w:b/>
          <w:bCs/>
          <w:color w:val="1F497D" w:themeColor="text2"/>
          <w:kern w:val="36"/>
          <w:sz w:val="28"/>
          <w:szCs w:val="28"/>
          <w:lang w:eastAsia="ru-RU"/>
        </w:rPr>
        <w:t>я 2019г.</w:t>
      </w:r>
    </w:p>
    <w:p w:rsidR="006A5B8A" w:rsidRPr="00AF7268" w:rsidRDefault="006A5B8A" w:rsidP="006A5B8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</w:pPr>
      <w:r w:rsidRPr="006A5B8A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О проведении </w:t>
      </w:r>
      <w:r w:rsidR="00064486" w:rsidRPr="00064486">
        <w:rPr>
          <w:rFonts w:ascii="Times New Roman" w:hAnsi="Times New Roman" w:cs="Times New Roman"/>
          <w:b/>
          <w:bCs/>
          <w:color w:val="1F497D" w:themeColor="text2"/>
          <w:sz w:val="28"/>
          <w:szCs w:val="28"/>
          <w:shd w:val="clear" w:color="auto" w:fill="FFFFFF"/>
        </w:rPr>
        <w:t xml:space="preserve">конкурса </w:t>
      </w:r>
      <w:r w:rsidR="00AF7268" w:rsidRPr="00AF7268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  <w:t>эскиза медали</w:t>
      </w:r>
    </w:p>
    <w:p w:rsidR="006A5B8A" w:rsidRPr="006A5B8A" w:rsidRDefault="006A5B8A" w:rsidP="006A5B8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6A5B8A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</w:t>
      </w:r>
    </w:p>
    <w:p w:rsidR="006A5B8A" w:rsidRPr="006A5B8A" w:rsidRDefault="006A5B8A" w:rsidP="006A5B8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6A5B8A" w:rsidRPr="006A5B8A" w:rsidRDefault="006A5B8A" w:rsidP="006A5B8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6A5B8A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Руководителям ОО</w:t>
      </w:r>
    </w:p>
    <w:p w:rsidR="006A5B8A" w:rsidRPr="006A5B8A" w:rsidRDefault="006A5B8A" w:rsidP="006A5B8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6A5B8A" w:rsidRPr="006A5B8A" w:rsidRDefault="006A5B8A" w:rsidP="006A5B8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A5B8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7059BE" w:rsidRPr="007059BE" w:rsidRDefault="006A5B8A" w:rsidP="007059BE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059BE">
        <w:rPr>
          <w:rFonts w:ascii="Times New Roman" w:hAnsi="Times New Roman" w:cs="Times New Roman"/>
          <w:color w:val="000000" w:themeColor="text1"/>
          <w:sz w:val="28"/>
          <w:szCs w:val="28"/>
        </w:rPr>
        <w:t>МКУ «Управление образования» Сергокалинского района в соответствии с п</w:t>
      </w:r>
      <w:r w:rsidR="007059BE" w:rsidRPr="007059BE">
        <w:rPr>
          <w:rFonts w:ascii="Times New Roman" w:hAnsi="Times New Roman" w:cs="Times New Roman"/>
          <w:color w:val="000000" w:themeColor="text1"/>
          <w:sz w:val="28"/>
          <w:szCs w:val="28"/>
        </w:rPr>
        <w:t>риказо</w:t>
      </w:r>
      <w:r w:rsidRPr="007059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 Министерства образования и науки РД за </w:t>
      </w:r>
      <w:r w:rsidRPr="007059BE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№ </w:t>
      </w:r>
      <w:r w:rsidR="007059BE" w:rsidRPr="007059BE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2411-</w:t>
      </w:r>
      <w:r w:rsidRPr="007059BE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0</w:t>
      </w:r>
      <w:r w:rsidR="007059BE" w:rsidRPr="007059BE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3</w:t>
      </w:r>
      <w:r w:rsidRPr="007059BE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/19 от </w:t>
      </w:r>
      <w:r w:rsidR="007059BE" w:rsidRPr="007059BE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18</w:t>
      </w:r>
      <w:r w:rsidRPr="007059BE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="007059BE" w:rsidRPr="007059BE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ноябр</w:t>
      </w:r>
      <w:r w:rsidRPr="007059BE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я 2019</w:t>
      </w:r>
      <w:r w:rsidR="007059BE" w:rsidRPr="007059BE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Pr="007059BE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г</w:t>
      </w:r>
      <w:r w:rsidRPr="007059B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. </w:t>
      </w:r>
      <w:r w:rsidR="007059BE" w:rsidRPr="007059B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провести конкурс </w:t>
      </w:r>
      <w:r w:rsidR="007059BE" w:rsidRPr="007059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создание эскиза медали, посвященной памяти народного учителя СССР, заслуженного учителя Дагестана и РСФСР Гаджиева </w:t>
      </w:r>
      <w:proofErr w:type="spellStart"/>
      <w:r w:rsidR="007059BE" w:rsidRPr="007059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Булача</w:t>
      </w:r>
      <w:proofErr w:type="spellEnd"/>
      <w:r w:rsidR="007059BE" w:rsidRPr="007059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059BE" w:rsidRPr="007059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Имадутдиновича</w:t>
      </w:r>
      <w:proofErr w:type="spellEnd"/>
      <w:r w:rsidR="007059BE" w:rsidRPr="007059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6A5B8A" w:rsidRPr="007059BE" w:rsidRDefault="006A5B8A" w:rsidP="007059BE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059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Просим довести данную информацию до заинтересованных лиц.</w:t>
      </w:r>
    </w:p>
    <w:p w:rsidR="006A5B8A" w:rsidRPr="007059BE" w:rsidRDefault="006A5B8A" w:rsidP="006A5B8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7059BE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 </w:t>
      </w:r>
    </w:p>
    <w:p w:rsidR="006A5B8A" w:rsidRPr="007059BE" w:rsidRDefault="006A5B8A" w:rsidP="006A5B8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  <w:r w:rsidRPr="007059BE"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  <w:t>Приложение: </w:t>
      </w:r>
      <w:hyperlink r:id="rId6" w:history="1">
        <w:r w:rsidRPr="007059BE">
          <w:rPr>
            <w:rFonts w:ascii="Times New Roman" w:eastAsia="Times New Roman" w:hAnsi="Times New Roman" w:cs="Times New Roman"/>
            <w:color w:val="00408F"/>
            <w:sz w:val="28"/>
            <w:szCs w:val="28"/>
            <w:lang w:eastAsia="ru-RU"/>
          </w:rPr>
          <w:t xml:space="preserve">на </w:t>
        </w:r>
        <w:r w:rsidR="00682998">
          <w:rPr>
            <w:rFonts w:ascii="Times New Roman" w:eastAsia="Times New Roman" w:hAnsi="Times New Roman" w:cs="Times New Roman"/>
            <w:color w:val="00408F"/>
            <w:sz w:val="28"/>
            <w:szCs w:val="28"/>
            <w:lang w:eastAsia="ru-RU"/>
          </w:rPr>
          <w:t>3</w:t>
        </w:r>
        <w:r w:rsidRPr="007059BE">
          <w:rPr>
            <w:rFonts w:ascii="Times New Roman" w:eastAsia="Times New Roman" w:hAnsi="Times New Roman" w:cs="Times New Roman"/>
            <w:color w:val="00408F"/>
            <w:sz w:val="28"/>
            <w:szCs w:val="28"/>
            <w:lang w:eastAsia="ru-RU"/>
          </w:rPr>
          <w:t xml:space="preserve"> л. в 1 экз.</w:t>
        </w:r>
      </w:hyperlink>
    </w:p>
    <w:p w:rsidR="006A5B8A" w:rsidRPr="007059BE" w:rsidRDefault="006A5B8A" w:rsidP="006A5B8A">
      <w:pPr>
        <w:rPr>
          <w:rFonts w:ascii="Times New Roman" w:hAnsi="Times New Roman" w:cs="Times New Roman"/>
          <w:b/>
          <w:sz w:val="28"/>
          <w:szCs w:val="28"/>
        </w:rPr>
      </w:pPr>
    </w:p>
    <w:p w:rsidR="006A5B8A" w:rsidRDefault="006A5B8A" w:rsidP="006A5B8A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6A5B8A" w:rsidRDefault="006A5B8A" w:rsidP="006A5B8A">
      <w:pPr>
        <w:rPr>
          <w:rFonts w:ascii="Times New Roman" w:hAnsi="Times New Roman" w:cs="Times New Roman"/>
          <w:b/>
          <w:sz w:val="24"/>
          <w:szCs w:val="24"/>
        </w:rPr>
      </w:pPr>
    </w:p>
    <w:p w:rsidR="006A5B8A" w:rsidRPr="00EC6421" w:rsidRDefault="006A5B8A" w:rsidP="006A5B8A">
      <w:pPr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6A5B8A" w:rsidRDefault="006A5B8A" w:rsidP="006A5B8A"/>
    <w:p w:rsidR="00682998" w:rsidRDefault="00682998" w:rsidP="006A5B8A"/>
    <w:p w:rsidR="00682998" w:rsidRDefault="00682998" w:rsidP="006A5B8A"/>
    <w:p w:rsidR="00682998" w:rsidRDefault="00682998" w:rsidP="006A5B8A"/>
    <w:p w:rsidR="00682998" w:rsidRDefault="00682998" w:rsidP="006A5B8A"/>
    <w:p w:rsidR="00682998" w:rsidRDefault="00682998" w:rsidP="006A5B8A"/>
    <w:p w:rsidR="00682998" w:rsidRDefault="00682998" w:rsidP="006A5B8A"/>
    <w:p w:rsidR="00682998" w:rsidRDefault="00682998" w:rsidP="006A5B8A"/>
    <w:p w:rsidR="00682998" w:rsidRDefault="00682998" w:rsidP="006A5B8A"/>
    <w:p w:rsidR="00682998" w:rsidRDefault="00682998" w:rsidP="006A5B8A"/>
    <w:p w:rsidR="00682998" w:rsidRDefault="00682998" w:rsidP="006A5B8A"/>
    <w:p w:rsidR="00682998" w:rsidRDefault="00682998" w:rsidP="006A5B8A"/>
    <w:p w:rsidR="00682998" w:rsidRPr="00682998" w:rsidRDefault="00682998" w:rsidP="00682998">
      <w:pPr>
        <w:tabs>
          <w:tab w:val="left" w:pos="767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lastRenderedPageBreak/>
        <w:tab/>
      </w:r>
      <w:r w:rsidRPr="00682998">
        <w:rPr>
          <w:rFonts w:ascii="Times New Roman" w:hAnsi="Times New Roman" w:cs="Times New Roman"/>
          <w:sz w:val="24"/>
          <w:szCs w:val="24"/>
        </w:rPr>
        <w:t>Утверждено</w:t>
      </w:r>
    </w:p>
    <w:p w:rsidR="00682998" w:rsidRPr="00682998" w:rsidRDefault="00682998" w:rsidP="00682998">
      <w:pPr>
        <w:tabs>
          <w:tab w:val="left" w:pos="7671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682998">
        <w:rPr>
          <w:rFonts w:ascii="Times New Roman" w:hAnsi="Times New Roman" w:cs="Times New Roman"/>
          <w:sz w:val="24"/>
          <w:szCs w:val="24"/>
        </w:rPr>
        <w:t xml:space="preserve">приказом Министерства образования и науки </w:t>
      </w:r>
    </w:p>
    <w:p w:rsidR="00682998" w:rsidRPr="00682998" w:rsidRDefault="00682998" w:rsidP="00682998">
      <w:pPr>
        <w:tabs>
          <w:tab w:val="left" w:pos="7671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682998">
        <w:rPr>
          <w:rFonts w:ascii="Times New Roman" w:hAnsi="Times New Roman" w:cs="Times New Roman"/>
          <w:sz w:val="24"/>
          <w:szCs w:val="24"/>
        </w:rPr>
        <w:t>Республики Дагестан</w:t>
      </w:r>
    </w:p>
    <w:p w:rsidR="00682998" w:rsidRPr="00682998" w:rsidRDefault="00682998" w:rsidP="00682998">
      <w:pPr>
        <w:tabs>
          <w:tab w:val="left" w:pos="7671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682998">
        <w:rPr>
          <w:rFonts w:ascii="Times New Roman" w:hAnsi="Times New Roman" w:cs="Times New Roman"/>
          <w:sz w:val="24"/>
          <w:szCs w:val="24"/>
        </w:rPr>
        <w:t>от _____________ №_______________</w:t>
      </w:r>
    </w:p>
    <w:p w:rsidR="00682998" w:rsidRPr="00682998" w:rsidRDefault="00682998" w:rsidP="0068299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2998" w:rsidRPr="00682998" w:rsidRDefault="00682998" w:rsidP="00682998">
      <w:pPr>
        <w:tabs>
          <w:tab w:val="left" w:pos="3766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682998" w:rsidRPr="00682998" w:rsidRDefault="00682998" w:rsidP="00682998">
      <w:pPr>
        <w:tabs>
          <w:tab w:val="left" w:pos="376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998">
        <w:rPr>
          <w:rFonts w:ascii="Times New Roman" w:hAnsi="Times New Roman" w:cs="Times New Roman"/>
          <w:b/>
          <w:sz w:val="24"/>
          <w:szCs w:val="24"/>
        </w:rPr>
        <w:t xml:space="preserve">Положение </w:t>
      </w:r>
    </w:p>
    <w:p w:rsidR="00682998" w:rsidRPr="00682998" w:rsidRDefault="00682998" w:rsidP="00682998">
      <w:pPr>
        <w:tabs>
          <w:tab w:val="left" w:pos="376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998">
        <w:rPr>
          <w:rFonts w:ascii="Times New Roman" w:hAnsi="Times New Roman" w:cs="Times New Roman"/>
          <w:b/>
          <w:sz w:val="24"/>
          <w:szCs w:val="24"/>
        </w:rPr>
        <w:t xml:space="preserve">о конкурсе на создание эскиза </w:t>
      </w:r>
      <w:r w:rsidRPr="00682998">
        <w:rPr>
          <w:rFonts w:ascii="Times New Roman" w:hAnsi="Times New Roman" w:cs="Times New Roman"/>
          <w:b/>
          <w:bCs/>
          <w:sz w:val="24"/>
          <w:szCs w:val="24"/>
        </w:rPr>
        <w:t>медали</w:t>
      </w:r>
      <w:r w:rsidRPr="00682998">
        <w:rPr>
          <w:rFonts w:ascii="Times New Roman" w:hAnsi="Times New Roman" w:cs="Times New Roman"/>
          <w:b/>
          <w:sz w:val="24"/>
          <w:szCs w:val="24"/>
        </w:rPr>
        <w:t>, посвященной памяти Б.И. Гаджиева</w:t>
      </w:r>
    </w:p>
    <w:p w:rsidR="00682998" w:rsidRPr="00682998" w:rsidRDefault="00682998" w:rsidP="00682998">
      <w:pPr>
        <w:tabs>
          <w:tab w:val="left" w:pos="3766"/>
        </w:tabs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82998" w:rsidRPr="00682998" w:rsidRDefault="00682998" w:rsidP="00682998">
      <w:pPr>
        <w:shd w:val="clear" w:color="auto" w:fill="FFFFFF"/>
        <w:spacing w:line="315" w:lineRule="atLeast"/>
        <w:ind w:firstLine="851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>1. Настоящее Положение регламентирует порядок проведения конкурса на создание эскиза медали</w:t>
      </w:r>
      <w:r w:rsidRPr="00682998">
        <w:rPr>
          <w:rFonts w:ascii="Times New Roman" w:hAnsi="Times New Roman" w:cs="Times New Roman"/>
          <w:sz w:val="24"/>
          <w:szCs w:val="24"/>
        </w:rPr>
        <w:t>, посвященной памяти Б.И. Гаджиева</w:t>
      </w:r>
      <w:r w:rsidRPr="00682998">
        <w:rPr>
          <w:rFonts w:ascii="Times New Roman" w:hAnsi="Times New Roman" w:cs="Times New Roman"/>
          <w:bCs/>
          <w:sz w:val="24"/>
          <w:szCs w:val="24"/>
        </w:rPr>
        <w:t xml:space="preserve"> (далее – конкурс). </w:t>
      </w:r>
    </w:p>
    <w:p w:rsidR="00682998" w:rsidRPr="00682998" w:rsidRDefault="00682998" w:rsidP="00682998">
      <w:pPr>
        <w:ind w:firstLine="851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>2. Целью конкурса является создание оригинального, профессионально выполненного эскиза медали, посвященной памяти Б.И. Гаджиева.</w:t>
      </w:r>
    </w:p>
    <w:p w:rsidR="00682998" w:rsidRPr="00682998" w:rsidRDefault="00682998" w:rsidP="00682998">
      <w:pPr>
        <w:ind w:firstLine="851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>3. Организатором конкурса является Министерство образования и науки Республики Дагестан (далее – Министерство).</w:t>
      </w:r>
    </w:p>
    <w:p w:rsidR="00682998" w:rsidRPr="00682998" w:rsidRDefault="00682998" w:rsidP="00682998">
      <w:pPr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>4. Рассмотрение конкурсных материалов и определение лучшей конкурсной работы осуществляются конкурсной комиссией, образованной Министерством (далее – Конкурсная комиссия).</w:t>
      </w:r>
    </w:p>
    <w:p w:rsidR="00682998" w:rsidRPr="00682998" w:rsidRDefault="00682998" w:rsidP="00682998">
      <w:pPr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 xml:space="preserve">5. Прием заявок на участие в конкурсе осуществляется </w:t>
      </w:r>
      <w:r w:rsidRPr="00682998">
        <w:rPr>
          <w:rFonts w:ascii="Times New Roman" w:hAnsi="Times New Roman" w:cs="Times New Roman"/>
          <w:sz w:val="24"/>
          <w:szCs w:val="24"/>
        </w:rPr>
        <w:t>с 19 по 28 ноября 2019 года.</w:t>
      </w:r>
    </w:p>
    <w:p w:rsidR="00682998" w:rsidRPr="00682998" w:rsidRDefault="00682998" w:rsidP="00682998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2998">
        <w:rPr>
          <w:rFonts w:ascii="Times New Roman" w:hAnsi="Times New Roman" w:cs="Times New Roman"/>
          <w:color w:val="000000"/>
          <w:sz w:val="24"/>
          <w:szCs w:val="24"/>
        </w:rPr>
        <w:t xml:space="preserve">  6. В конкурсе имеют право принять участие все желающие в возрасте от 14 лет и старше.</w:t>
      </w:r>
    </w:p>
    <w:p w:rsidR="00682998" w:rsidRPr="00682998" w:rsidRDefault="00682998" w:rsidP="00682998">
      <w:pPr>
        <w:shd w:val="clear" w:color="auto" w:fill="FFFFFF"/>
        <w:spacing w:line="315" w:lineRule="atLeast"/>
        <w:ind w:firstLine="851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 xml:space="preserve">7. Для участия в конкурсе принимаются эскизы медалей, выполненные как отдельными лицами персонально, так и группой авторов. </w:t>
      </w:r>
    </w:p>
    <w:p w:rsidR="00682998" w:rsidRPr="00682998" w:rsidRDefault="00682998" w:rsidP="00682998">
      <w:pPr>
        <w:shd w:val="clear" w:color="auto" w:fill="FFFFFF"/>
        <w:spacing w:line="315" w:lineRule="atLeast"/>
        <w:ind w:firstLine="851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 xml:space="preserve">8. Количество эскизов медалей, представленных одним участником или группой авторов, не ограничено. </w:t>
      </w:r>
    </w:p>
    <w:p w:rsidR="00682998" w:rsidRPr="00682998" w:rsidRDefault="00682998" w:rsidP="00682998">
      <w:pPr>
        <w:shd w:val="clear" w:color="auto" w:fill="FFFFFF"/>
        <w:spacing w:line="315" w:lineRule="atLeast"/>
        <w:ind w:firstLine="851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>9. Участники конкурса представляют в Министерство следующие документы:</w:t>
      </w:r>
    </w:p>
    <w:p w:rsidR="00682998" w:rsidRPr="00682998" w:rsidRDefault="00682998" w:rsidP="00682998">
      <w:pPr>
        <w:shd w:val="clear" w:color="auto" w:fill="FFFFFF"/>
        <w:spacing w:line="315" w:lineRule="atLeast"/>
        <w:ind w:firstLine="851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>заявку на участие в конкурсе по прилагаемой к настоящему Положению форме;</w:t>
      </w:r>
    </w:p>
    <w:p w:rsidR="00682998" w:rsidRPr="00682998" w:rsidRDefault="00682998" w:rsidP="00682998">
      <w:pPr>
        <w:shd w:val="clear" w:color="auto" w:fill="FFFFFF"/>
        <w:tabs>
          <w:tab w:val="left" w:pos="914"/>
        </w:tabs>
        <w:spacing w:line="315" w:lineRule="atLeast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 xml:space="preserve">            эскиз, оформленный в соответствии с требованиями, изложенными в пункте 10 настоящего Положения (с приложением его электронной копии в формате </w:t>
      </w:r>
      <w:r w:rsidRPr="00682998">
        <w:rPr>
          <w:rFonts w:ascii="Times New Roman" w:hAnsi="Times New Roman" w:cs="Times New Roman"/>
          <w:bCs/>
          <w:sz w:val="24"/>
          <w:szCs w:val="24"/>
          <w:lang w:val="en-US"/>
        </w:rPr>
        <w:t>JPEG</w:t>
      </w:r>
      <w:r w:rsidRPr="00682998">
        <w:rPr>
          <w:rFonts w:ascii="Times New Roman" w:hAnsi="Times New Roman" w:cs="Times New Roman"/>
          <w:bCs/>
          <w:sz w:val="24"/>
          <w:szCs w:val="24"/>
        </w:rPr>
        <w:t xml:space="preserve">); </w:t>
      </w:r>
    </w:p>
    <w:p w:rsidR="00682998" w:rsidRPr="00682998" w:rsidRDefault="00682998" w:rsidP="00682998">
      <w:pPr>
        <w:shd w:val="clear" w:color="auto" w:fill="FFFFFF"/>
        <w:tabs>
          <w:tab w:val="left" w:pos="914"/>
        </w:tabs>
        <w:spacing w:line="315" w:lineRule="atLeast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 xml:space="preserve">            пояснительный текст с описанием размеров, а также обоснованием использованной символики с указанием материала изготовления.</w:t>
      </w:r>
    </w:p>
    <w:p w:rsidR="00682998" w:rsidRPr="00682998" w:rsidRDefault="00682998" w:rsidP="00682998">
      <w:pPr>
        <w:shd w:val="clear" w:color="auto" w:fill="FFFFFF"/>
        <w:tabs>
          <w:tab w:val="left" w:pos="914"/>
        </w:tabs>
        <w:spacing w:line="315" w:lineRule="atLeast"/>
        <w:ind w:firstLine="709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 xml:space="preserve">   10. Требования к оформлению эскиза:</w:t>
      </w:r>
    </w:p>
    <w:p w:rsidR="00682998" w:rsidRPr="00682998" w:rsidRDefault="00682998" w:rsidP="00682998">
      <w:pPr>
        <w:shd w:val="clear" w:color="auto" w:fill="FFFFFF"/>
        <w:tabs>
          <w:tab w:val="left" w:pos="914"/>
        </w:tabs>
        <w:spacing w:line="315" w:lineRule="atLeast"/>
        <w:ind w:firstLine="709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эскиз выполняется в натуральную величину на плотном листе бумаги формата А-4 с обязательным изображением лицевой и оборотной стороны медали и содержит надпись «имени Б.И. Гаджиева»;</w:t>
      </w:r>
    </w:p>
    <w:p w:rsidR="00682998" w:rsidRPr="00682998" w:rsidRDefault="00682998" w:rsidP="00682998">
      <w:pPr>
        <w:shd w:val="clear" w:color="auto" w:fill="FFFFFF"/>
        <w:tabs>
          <w:tab w:val="left" w:pos="914"/>
        </w:tabs>
        <w:spacing w:line="315" w:lineRule="atLeast"/>
        <w:ind w:firstLine="851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 xml:space="preserve"> эскиз выполняется автором, группой авторов простым карандашом или тушью, цветной может быть только колодка медали.</w:t>
      </w:r>
    </w:p>
    <w:p w:rsidR="00682998" w:rsidRPr="00682998" w:rsidRDefault="00682998" w:rsidP="00682998">
      <w:pPr>
        <w:shd w:val="clear" w:color="auto" w:fill="FFFFFF"/>
        <w:spacing w:line="315" w:lineRule="atLeast"/>
        <w:ind w:firstLine="851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 xml:space="preserve"> 11. Прием заявок с документами осуществляется по адресу: 367001,              г. Махачкала, ул. </w:t>
      </w:r>
      <w:proofErr w:type="spellStart"/>
      <w:r w:rsidRPr="00682998">
        <w:rPr>
          <w:rFonts w:ascii="Times New Roman" w:hAnsi="Times New Roman" w:cs="Times New Roman"/>
          <w:bCs/>
          <w:sz w:val="24"/>
          <w:szCs w:val="24"/>
        </w:rPr>
        <w:t>Даниялова</w:t>
      </w:r>
      <w:proofErr w:type="spellEnd"/>
      <w:r w:rsidRPr="00682998">
        <w:rPr>
          <w:rFonts w:ascii="Times New Roman" w:hAnsi="Times New Roman" w:cs="Times New Roman"/>
          <w:bCs/>
          <w:sz w:val="24"/>
          <w:szCs w:val="24"/>
        </w:rPr>
        <w:t xml:space="preserve">, 32, Министерство образования и науки Республики Дагестан, кабинет 25, контактный телефон (8-8722) 67-74-01 </w:t>
      </w:r>
      <w:r w:rsidRPr="00682998">
        <w:rPr>
          <w:rFonts w:ascii="Times New Roman" w:hAnsi="Times New Roman" w:cs="Times New Roman"/>
          <w:sz w:val="24"/>
          <w:szCs w:val="24"/>
        </w:rPr>
        <w:t>(в рабочие дни с 9:00 до 18:00, перерыв с 13:00 до 14:00 часов)</w:t>
      </w:r>
      <w:r w:rsidRPr="00682998">
        <w:rPr>
          <w:rFonts w:ascii="Times New Roman" w:hAnsi="Times New Roman" w:cs="Times New Roman"/>
          <w:bCs/>
          <w:sz w:val="24"/>
          <w:szCs w:val="24"/>
        </w:rPr>
        <w:t>.</w:t>
      </w:r>
    </w:p>
    <w:p w:rsidR="00682998" w:rsidRPr="00682998" w:rsidRDefault="00682998" w:rsidP="00682998">
      <w:pPr>
        <w:shd w:val="clear" w:color="auto" w:fill="FFFFFF"/>
        <w:spacing w:line="315" w:lineRule="atLeast"/>
        <w:ind w:firstLine="851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>12. Подача участником заявки подтверждает согласие участника с условиями проведения конкурса, а также гарантирует его авторство эскиза медали.</w:t>
      </w:r>
    </w:p>
    <w:p w:rsidR="00682998" w:rsidRPr="00682998" w:rsidRDefault="00682998" w:rsidP="00682998">
      <w:pPr>
        <w:shd w:val="clear" w:color="auto" w:fill="FFFFFF"/>
        <w:tabs>
          <w:tab w:val="left" w:pos="914"/>
        </w:tabs>
        <w:spacing w:line="315" w:lineRule="atLeast"/>
        <w:ind w:firstLine="851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>13. Заявка и документы, представленные после истечения срока приема заявок, не принимаются и не рассматриваются.</w:t>
      </w:r>
    </w:p>
    <w:p w:rsidR="00682998" w:rsidRPr="00682998" w:rsidRDefault="00682998" w:rsidP="00682998">
      <w:pPr>
        <w:shd w:val="clear" w:color="auto" w:fill="FFFFFF"/>
        <w:tabs>
          <w:tab w:val="left" w:pos="914"/>
        </w:tabs>
        <w:spacing w:line="315" w:lineRule="atLeast"/>
        <w:ind w:firstLine="851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>14. Представление эскизов на конкурс подтверждает согласие участника на передачу Министерству прав на использование эскизов. Представленные на конкурс документы не рецензируются и не возвращаются.</w:t>
      </w:r>
    </w:p>
    <w:p w:rsidR="00682998" w:rsidRPr="00682998" w:rsidRDefault="00682998" w:rsidP="00682998">
      <w:pPr>
        <w:shd w:val="clear" w:color="auto" w:fill="FFFFFF"/>
        <w:tabs>
          <w:tab w:val="left" w:pos="914"/>
        </w:tabs>
        <w:spacing w:line="315" w:lineRule="atLeast"/>
        <w:ind w:firstLine="851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 xml:space="preserve"> 15.  По завершении срока приема заявок, представленные на конкурс документы передаются в Конкурсную комиссию.</w:t>
      </w:r>
    </w:p>
    <w:p w:rsidR="00682998" w:rsidRPr="00682998" w:rsidRDefault="00682998" w:rsidP="00682998">
      <w:pPr>
        <w:shd w:val="clear" w:color="auto" w:fill="FFFFFF"/>
        <w:tabs>
          <w:tab w:val="left" w:pos="914"/>
        </w:tabs>
        <w:spacing w:line="315" w:lineRule="atLeast"/>
        <w:ind w:firstLine="851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 xml:space="preserve"> 16. Конкурсная комиссия рассматривает представленные на конкурс эскизы и принимает решение в течение трех дней со дня окончания приема заявок.</w:t>
      </w:r>
    </w:p>
    <w:p w:rsidR="00682998" w:rsidRPr="00682998" w:rsidRDefault="00682998" w:rsidP="00682998">
      <w:pPr>
        <w:shd w:val="clear" w:color="auto" w:fill="FFFFFF"/>
        <w:tabs>
          <w:tab w:val="left" w:pos="914"/>
        </w:tabs>
        <w:spacing w:line="315" w:lineRule="atLeast"/>
        <w:ind w:firstLine="851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>17. При оценке представленных эскизов, учитываются следующие критерии:</w:t>
      </w:r>
    </w:p>
    <w:p w:rsidR="00682998" w:rsidRPr="00682998" w:rsidRDefault="00682998" w:rsidP="00682998">
      <w:pPr>
        <w:shd w:val="clear" w:color="auto" w:fill="FFFFFF"/>
        <w:tabs>
          <w:tab w:val="left" w:pos="914"/>
        </w:tabs>
        <w:spacing w:line="315" w:lineRule="atLeast"/>
        <w:ind w:firstLine="851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>соответствие эскиза установленным настоящим Положением требованиям конкурса;</w:t>
      </w:r>
    </w:p>
    <w:p w:rsidR="00682998" w:rsidRPr="00682998" w:rsidRDefault="00682998" w:rsidP="00682998">
      <w:pPr>
        <w:shd w:val="clear" w:color="auto" w:fill="FFFFFF"/>
        <w:tabs>
          <w:tab w:val="left" w:pos="914"/>
        </w:tabs>
        <w:spacing w:line="315" w:lineRule="atLeast"/>
        <w:ind w:firstLine="851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>уникальность художественного решения, выраженная в особой композиционной целостности формы и содержания;</w:t>
      </w:r>
    </w:p>
    <w:p w:rsidR="00682998" w:rsidRPr="00682998" w:rsidRDefault="00682998" w:rsidP="00682998">
      <w:pPr>
        <w:shd w:val="clear" w:color="auto" w:fill="FFFFFF"/>
        <w:tabs>
          <w:tab w:val="left" w:pos="914"/>
        </w:tabs>
        <w:spacing w:line="315" w:lineRule="atLeast"/>
        <w:ind w:firstLine="851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>оригинальность и новизна идеи;</w:t>
      </w:r>
    </w:p>
    <w:p w:rsidR="00682998" w:rsidRPr="00682998" w:rsidRDefault="00682998" w:rsidP="00682998">
      <w:pPr>
        <w:shd w:val="clear" w:color="auto" w:fill="FFFFFF"/>
        <w:tabs>
          <w:tab w:val="left" w:pos="914"/>
        </w:tabs>
        <w:spacing w:line="315" w:lineRule="atLeast"/>
        <w:ind w:firstLine="851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 xml:space="preserve">легкость восприятия, узнаваемость и лаконичность изобразительных приемов; </w:t>
      </w:r>
    </w:p>
    <w:p w:rsidR="00682998" w:rsidRPr="00682998" w:rsidRDefault="00682998" w:rsidP="00682998">
      <w:pPr>
        <w:shd w:val="clear" w:color="auto" w:fill="FFFFFF"/>
        <w:tabs>
          <w:tab w:val="left" w:pos="914"/>
        </w:tabs>
        <w:spacing w:line="315" w:lineRule="atLeast"/>
        <w:ind w:firstLine="851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>эстетичность и аккуратность оформления.</w:t>
      </w:r>
    </w:p>
    <w:p w:rsidR="00682998" w:rsidRPr="00682998" w:rsidRDefault="00682998" w:rsidP="00682998">
      <w:pPr>
        <w:shd w:val="clear" w:color="auto" w:fill="FFFFFF"/>
        <w:tabs>
          <w:tab w:val="left" w:pos="914"/>
        </w:tabs>
        <w:spacing w:line="315" w:lineRule="atLeast"/>
        <w:ind w:firstLine="851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>18. Победитель конкурса определяется путем открытого голосования членов Конкурсной комиссии. При равном количестве голосов голос председателя Конкурсной комиссии является решающим.</w:t>
      </w:r>
    </w:p>
    <w:p w:rsidR="00682998" w:rsidRPr="00682998" w:rsidRDefault="00682998" w:rsidP="00682998">
      <w:pPr>
        <w:shd w:val="clear" w:color="auto" w:fill="FFFFFF"/>
        <w:tabs>
          <w:tab w:val="left" w:pos="914"/>
        </w:tabs>
        <w:spacing w:line="315" w:lineRule="atLeast"/>
        <w:ind w:firstLine="851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sz w:val="24"/>
          <w:szCs w:val="24"/>
        </w:rPr>
        <w:t>19. Решение Комиссии оформляется протоколом.</w:t>
      </w:r>
    </w:p>
    <w:p w:rsidR="00682998" w:rsidRPr="00682998" w:rsidRDefault="00682998" w:rsidP="00682998">
      <w:pPr>
        <w:shd w:val="clear" w:color="auto" w:fill="FFFFFF"/>
        <w:tabs>
          <w:tab w:val="left" w:pos="914"/>
        </w:tabs>
        <w:spacing w:line="315" w:lineRule="atLeast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682998">
        <w:rPr>
          <w:rFonts w:ascii="Times New Roman" w:hAnsi="Times New Roman" w:cs="Times New Roman"/>
          <w:bCs/>
          <w:sz w:val="24"/>
          <w:szCs w:val="24"/>
        </w:rPr>
        <w:t>20. Победитель конкурса награждается дипломом и ценным подарком.</w:t>
      </w:r>
    </w:p>
    <w:p w:rsidR="00682998" w:rsidRPr="00682998" w:rsidRDefault="00682998" w:rsidP="00682998">
      <w:pPr>
        <w:shd w:val="clear" w:color="auto" w:fill="FFFFFF"/>
        <w:tabs>
          <w:tab w:val="left" w:pos="914"/>
        </w:tabs>
        <w:spacing w:line="315" w:lineRule="atLeast"/>
        <w:ind w:firstLine="851"/>
        <w:jc w:val="both"/>
        <w:textAlignment w:val="baseline"/>
        <w:rPr>
          <w:rFonts w:ascii="Times New Roman" w:hAnsi="Times New Roman" w:cs="Times New Roman"/>
          <w:color w:val="2D2D2D"/>
          <w:spacing w:val="2"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 xml:space="preserve">21. Информация об итогах конкурса размещается </w:t>
      </w:r>
      <w:r w:rsidRPr="00682998">
        <w:rPr>
          <w:rFonts w:ascii="Times New Roman" w:hAnsi="Times New Roman" w:cs="Times New Roman"/>
          <w:sz w:val="24"/>
          <w:szCs w:val="24"/>
        </w:rPr>
        <w:t>на сайте Министерства.</w:t>
      </w:r>
    </w:p>
    <w:p w:rsidR="00682998" w:rsidRPr="00682998" w:rsidRDefault="00682998" w:rsidP="00682998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682998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:rsidR="00682998" w:rsidRPr="00682998" w:rsidRDefault="00682998" w:rsidP="00682998">
      <w:pPr>
        <w:jc w:val="right"/>
        <w:rPr>
          <w:rFonts w:ascii="Times New Roman" w:hAnsi="Times New Roman" w:cs="Times New Roman"/>
          <w:sz w:val="24"/>
          <w:szCs w:val="24"/>
        </w:rPr>
      </w:pPr>
      <w:r w:rsidRPr="00682998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682998" w:rsidRPr="00682998" w:rsidRDefault="00682998" w:rsidP="00682998">
      <w:pPr>
        <w:tabs>
          <w:tab w:val="left" w:pos="3766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682998">
        <w:rPr>
          <w:rFonts w:ascii="Times New Roman" w:hAnsi="Times New Roman" w:cs="Times New Roman"/>
          <w:sz w:val="24"/>
          <w:szCs w:val="24"/>
        </w:rPr>
        <w:t>к Положению</w:t>
      </w:r>
      <w:r w:rsidRPr="006829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82998">
        <w:rPr>
          <w:rFonts w:ascii="Times New Roman" w:hAnsi="Times New Roman" w:cs="Times New Roman"/>
          <w:sz w:val="24"/>
          <w:szCs w:val="24"/>
        </w:rPr>
        <w:t xml:space="preserve">о конкурсе на создание эскиза </w:t>
      </w:r>
      <w:r w:rsidRPr="00682998">
        <w:rPr>
          <w:rFonts w:ascii="Times New Roman" w:hAnsi="Times New Roman" w:cs="Times New Roman"/>
          <w:bCs/>
          <w:sz w:val="24"/>
          <w:szCs w:val="24"/>
        </w:rPr>
        <w:t>медали</w:t>
      </w:r>
      <w:r w:rsidRPr="00682998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682998" w:rsidRPr="00682998" w:rsidRDefault="00682998" w:rsidP="00682998">
      <w:pPr>
        <w:tabs>
          <w:tab w:val="left" w:pos="3766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682998">
        <w:rPr>
          <w:rFonts w:ascii="Times New Roman" w:hAnsi="Times New Roman" w:cs="Times New Roman"/>
          <w:sz w:val="24"/>
          <w:szCs w:val="24"/>
        </w:rPr>
        <w:t>посвященной памяти Б.И. Гаджиева</w:t>
      </w:r>
    </w:p>
    <w:p w:rsidR="00682998" w:rsidRPr="00682998" w:rsidRDefault="00682998" w:rsidP="00682998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>ЗАЯВКА</w:t>
      </w:r>
    </w:p>
    <w:p w:rsidR="00682998" w:rsidRPr="00682998" w:rsidRDefault="00682998" w:rsidP="00682998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>для участия в конкурсе</w:t>
      </w:r>
    </w:p>
    <w:p w:rsidR="00682998" w:rsidRPr="00682998" w:rsidRDefault="00682998" w:rsidP="00682998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82998" w:rsidRPr="00682998" w:rsidRDefault="00682998" w:rsidP="0068299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998">
        <w:rPr>
          <w:rFonts w:ascii="Times New Roman" w:hAnsi="Times New Roman" w:cs="Times New Roman"/>
          <w:bCs/>
          <w:sz w:val="24"/>
          <w:szCs w:val="24"/>
        </w:rPr>
        <w:t>Фамилия_____________________________________________________</w:t>
      </w:r>
    </w:p>
    <w:p w:rsidR="00682998" w:rsidRPr="00682998" w:rsidRDefault="00682998" w:rsidP="0068299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2998">
        <w:rPr>
          <w:rFonts w:ascii="Times New Roman" w:hAnsi="Times New Roman" w:cs="Times New Roman"/>
          <w:sz w:val="24"/>
          <w:szCs w:val="24"/>
        </w:rPr>
        <w:t>Имя _________________________________________________________</w:t>
      </w:r>
    </w:p>
    <w:p w:rsidR="00682998" w:rsidRPr="00682998" w:rsidRDefault="00682998" w:rsidP="0068299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2998">
        <w:rPr>
          <w:rFonts w:ascii="Times New Roman" w:hAnsi="Times New Roman" w:cs="Times New Roman"/>
          <w:sz w:val="24"/>
          <w:szCs w:val="24"/>
        </w:rPr>
        <w:t>Отчество _____________________________________________________</w:t>
      </w:r>
    </w:p>
    <w:p w:rsidR="00682998" w:rsidRPr="00682998" w:rsidRDefault="00682998" w:rsidP="0068299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2998">
        <w:rPr>
          <w:rFonts w:ascii="Times New Roman" w:hAnsi="Times New Roman" w:cs="Times New Roman"/>
          <w:sz w:val="24"/>
          <w:szCs w:val="24"/>
        </w:rPr>
        <w:t>Дата рождения ________________________________________________</w:t>
      </w:r>
    </w:p>
    <w:p w:rsidR="00682998" w:rsidRPr="00682998" w:rsidRDefault="00682998" w:rsidP="0068299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2998">
        <w:rPr>
          <w:rFonts w:ascii="Times New Roman" w:hAnsi="Times New Roman" w:cs="Times New Roman"/>
          <w:sz w:val="24"/>
          <w:szCs w:val="24"/>
        </w:rPr>
        <w:t>Почтовый адрес ______________________________________________</w:t>
      </w:r>
    </w:p>
    <w:p w:rsidR="00682998" w:rsidRPr="00682998" w:rsidRDefault="00682998" w:rsidP="0068299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2998">
        <w:rPr>
          <w:rFonts w:ascii="Times New Roman" w:hAnsi="Times New Roman" w:cs="Times New Roman"/>
          <w:sz w:val="24"/>
          <w:szCs w:val="24"/>
        </w:rPr>
        <w:t>Координаты для связи (мобильный телефон, адрес электронной почты)</w:t>
      </w:r>
    </w:p>
    <w:p w:rsidR="00682998" w:rsidRPr="00682998" w:rsidRDefault="00682998" w:rsidP="00682998">
      <w:pPr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682998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:rsidR="00682998" w:rsidRPr="00682998" w:rsidRDefault="00682998" w:rsidP="0068299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2998">
        <w:rPr>
          <w:rFonts w:ascii="Times New Roman" w:hAnsi="Times New Roman" w:cs="Times New Roman"/>
          <w:sz w:val="24"/>
          <w:szCs w:val="24"/>
        </w:rPr>
        <w:t>Место учебы (работы) ______________________________________________________________</w:t>
      </w:r>
    </w:p>
    <w:p w:rsidR="00682998" w:rsidRPr="00682998" w:rsidRDefault="00682998" w:rsidP="00682998">
      <w:pPr>
        <w:rPr>
          <w:rFonts w:ascii="Times New Roman" w:hAnsi="Times New Roman" w:cs="Times New Roman"/>
          <w:sz w:val="24"/>
          <w:szCs w:val="24"/>
        </w:rPr>
      </w:pPr>
    </w:p>
    <w:p w:rsidR="00682998" w:rsidRPr="00682998" w:rsidRDefault="00682998" w:rsidP="00682998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682998">
        <w:rPr>
          <w:rFonts w:ascii="Times New Roman" w:hAnsi="Times New Roman" w:cs="Times New Roman"/>
          <w:sz w:val="24"/>
          <w:szCs w:val="24"/>
        </w:rPr>
        <w:t>Настоящая заявка является письменным уведомлением о согласии участника, указанного в заявке, с условиями проведения конкурса на создание эскиза медали, посвященной памяти Б.И. Гаджиева.</w:t>
      </w:r>
    </w:p>
    <w:p w:rsidR="00682998" w:rsidRPr="00682998" w:rsidRDefault="00682998" w:rsidP="00682998">
      <w:pPr>
        <w:rPr>
          <w:rFonts w:ascii="Times New Roman" w:hAnsi="Times New Roman" w:cs="Times New Roman"/>
          <w:sz w:val="24"/>
          <w:szCs w:val="24"/>
        </w:rPr>
      </w:pPr>
    </w:p>
    <w:p w:rsidR="00682998" w:rsidRPr="00682998" w:rsidRDefault="00682998" w:rsidP="00682998">
      <w:pPr>
        <w:rPr>
          <w:rFonts w:ascii="Times New Roman" w:hAnsi="Times New Roman" w:cs="Times New Roman"/>
          <w:sz w:val="24"/>
          <w:szCs w:val="24"/>
        </w:rPr>
      </w:pPr>
      <w:r w:rsidRPr="00682998">
        <w:rPr>
          <w:rFonts w:ascii="Times New Roman" w:hAnsi="Times New Roman" w:cs="Times New Roman"/>
          <w:sz w:val="24"/>
          <w:szCs w:val="24"/>
        </w:rPr>
        <w:t xml:space="preserve">     Дата</w:t>
      </w:r>
    </w:p>
    <w:p w:rsidR="00682998" w:rsidRPr="00682998" w:rsidRDefault="00682998" w:rsidP="00682998">
      <w:pPr>
        <w:rPr>
          <w:rFonts w:ascii="Times New Roman" w:hAnsi="Times New Roman" w:cs="Times New Roman"/>
          <w:sz w:val="24"/>
          <w:szCs w:val="24"/>
        </w:rPr>
      </w:pPr>
    </w:p>
    <w:p w:rsidR="00682998" w:rsidRPr="00682998" w:rsidRDefault="00682998" w:rsidP="00682998">
      <w:pPr>
        <w:rPr>
          <w:rFonts w:ascii="Times New Roman" w:hAnsi="Times New Roman" w:cs="Times New Roman"/>
          <w:sz w:val="24"/>
          <w:szCs w:val="24"/>
        </w:rPr>
      </w:pPr>
      <w:r w:rsidRPr="00682998">
        <w:rPr>
          <w:rFonts w:ascii="Times New Roman" w:hAnsi="Times New Roman" w:cs="Times New Roman"/>
          <w:sz w:val="24"/>
          <w:szCs w:val="24"/>
        </w:rPr>
        <w:t xml:space="preserve">    Подпись</w:t>
      </w:r>
    </w:p>
    <w:p w:rsidR="00682998" w:rsidRPr="00682998" w:rsidRDefault="00682998" w:rsidP="00682998">
      <w:pPr>
        <w:rPr>
          <w:rFonts w:ascii="Times New Roman" w:hAnsi="Times New Roman" w:cs="Times New Roman"/>
          <w:sz w:val="24"/>
          <w:szCs w:val="24"/>
        </w:rPr>
      </w:pPr>
    </w:p>
    <w:p w:rsidR="00682998" w:rsidRPr="00682998" w:rsidRDefault="00682998" w:rsidP="00682998">
      <w:pPr>
        <w:rPr>
          <w:rFonts w:ascii="Times New Roman" w:hAnsi="Times New Roman" w:cs="Times New Roman"/>
          <w:sz w:val="24"/>
          <w:szCs w:val="24"/>
        </w:rPr>
      </w:pPr>
    </w:p>
    <w:p w:rsidR="00682998" w:rsidRPr="00682998" w:rsidRDefault="00682998" w:rsidP="00682998">
      <w:pPr>
        <w:rPr>
          <w:rFonts w:ascii="Times New Roman" w:hAnsi="Times New Roman" w:cs="Times New Roman"/>
          <w:sz w:val="24"/>
          <w:szCs w:val="24"/>
        </w:rPr>
      </w:pPr>
    </w:p>
    <w:sectPr w:rsidR="00682998" w:rsidRPr="00682998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553B9"/>
    <w:multiLevelType w:val="hybridMultilevel"/>
    <w:tmpl w:val="35488EE4"/>
    <w:lvl w:ilvl="0" w:tplc="E5429672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B1D"/>
    <w:rsid w:val="00052B4E"/>
    <w:rsid w:val="00064486"/>
    <w:rsid w:val="00363D2F"/>
    <w:rsid w:val="006248D5"/>
    <w:rsid w:val="00682998"/>
    <w:rsid w:val="006846B0"/>
    <w:rsid w:val="006A5B8A"/>
    <w:rsid w:val="007059BE"/>
    <w:rsid w:val="008D0CB6"/>
    <w:rsid w:val="00923B26"/>
    <w:rsid w:val="00AF7268"/>
    <w:rsid w:val="00DC7B56"/>
    <w:rsid w:val="00EA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paragraph" w:styleId="1">
    <w:name w:val="heading 1"/>
    <w:basedOn w:val="a"/>
    <w:link w:val="10"/>
    <w:uiPriority w:val="9"/>
    <w:qFormat/>
    <w:rsid w:val="006A5B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5B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5B8A"/>
    <w:rPr>
      <w:b/>
      <w:bCs/>
    </w:rPr>
  </w:style>
  <w:style w:type="character" w:styleId="a5">
    <w:name w:val="Hyperlink"/>
    <w:basedOn w:val="a0"/>
    <w:uiPriority w:val="99"/>
    <w:semiHidden/>
    <w:unhideWhenUsed/>
    <w:rsid w:val="006A5B8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A5B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paragraph" w:styleId="1">
    <w:name w:val="heading 1"/>
    <w:basedOn w:val="a"/>
    <w:link w:val="10"/>
    <w:uiPriority w:val="9"/>
    <w:qFormat/>
    <w:rsid w:val="006A5B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5B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5B8A"/>
    <w:rPr>
      <w:b/>
      <w:bCs/>
    </w:rPr>
  </w:style>
  <w:style w:type="character" w:styleId="a5">
    <w:name w:val="Hyperlink"/>
    <w:basedOn w:val="a0"/>
    <w:uiPriority w:val="99"/>
    <w:semiHidden/>
    <w:unhideWhenUsed/>
    <w:rsid w:val="006A5B8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A5B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2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9/pismo/priloj_6457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793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4</cp:revision>
  <dcterms:created xsi:type="dcterms:W3CDTF">2019-07-02T05:56:00Z</dcterms:created>
  <dcterms:modified xsi:type="dcterms:W3CDTF">2019-11-21T10:28:00Z</dcterms:modified>
</cp:coreProperties>
</file>