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06287" w:rsidRDefault="00964DBB" w:rsidP="003F30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="00A9483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67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A9483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11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B7357C" w:rsidRPr="00A94839" w:rsidRDefault="00A94839" w:rsidP="00A9483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A94839">
        <w:rPr>
          <w:rFonts w:ascii="Times New Roman" w:hAnsi="Times New Roman" w:cs="Times New Roman"/>
          <w:b/>
          <w:color w:val="1F497D" w:themeColor="text2"/>
          <w:sz w:val="24"/>
          <w:szCs w:val="24"/>
          <w:lang w:eastAsia="ru-RU" w:bidi="ru-RU"/>
        </w:rPr>
        <w:t>О представлении аналитической справки по реализации предметной области ОДКНР</w:t>
      </w:r>
    </w:p>
    <w:p w:rsidR="00A94839" w:rsidRDefault="00A94839" w:rsidP="00B735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964DBB" w:rsidRDefault="00964DBB" w:rsidP="00B735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5308E5" w:rsidRPr="00A94839" w:rsidRDefault="00192DB9" w:rsidP="00A94839">
      <w:pPr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48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МКУ «Управление образования» в соответствии с письмом Министерства образовании и науки РД № 06-</w:t>
      </w:r>
      <w:r w:rsidR="003F3065" w:rsidRPr="00A948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14550B" w:rsidRPr="00A948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2329</w:t>
      </w:r>
      <w:r w:rsidRPr="00A948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/01-18/19 от </w:t>
      </w:r>
      <w:r w:rsidR="0014550B" w:rsidRPr="00A948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23</w:t>
      </w:r>
      <w:r w:rsidRPr="00A948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06287" w:rsidRPr="00A948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</w:t>
      </w:r>
      <w:r w:rsidR="00050C11" w:rsidRPr="00A948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ября</w:t>
      </w:r>
      <w:r w:rsidRPr="00A948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2019 года </w:t>
      </w:r>
      <w:r w:rsidR="005308E5"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соответствии с поручением Департамента государственной политики в сфере общего образования Министерства просвещения Российской Федерации (далее - Департамент) напоминает о проведении в 2019 году мониторинга реализации предметной области «Основы духовно-нравственной культуры народов Российской Федерации» (далее - ОДКНР), в рамках которого планируется анализ</w:t>
      </w:r>
      <w:proofErr w:type="gramEnd"/>
      <w:r w:rsidR="005308E5"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proofErr w:type="gramStart"/>
      <w:r w:rsidR="005308E5"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методических подходов</w:t>
      </w:r>
      <w:proofErr w:type="gramEnd"/>
      <w:r w:rsidR="005308E5"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 образовательных технологий, учебно-методического обеспечения данной области в современной отечественной практике.</w:t>
      </w:r>
    </w:p>
    <w:p w:rsidR="005308E5" w:rsidRPr="00A94839" w:rsidRDefault="005308E5" w:rsidP="00A94839">
      <w:pPr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В этой связи </w:t>
      </w:r>
      <w:proofErr w:type="spellStart"/>
      <w:r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Минобрнауки</w:t>
      </w:r>
      <w:proofErr w:type="spellEnd"/>
      <w:r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РД просит в срок до 26 ноября 2019 г. представить краткую аналитическую справку о реализации предметной области ОДКНР в ваших школах, которая должна включать следующую информацию:</w:t>
      </w:r>
    </w:p>
    <w:p w:rsidR="005308E5" w:rsidRPr="00A94839" w:rsidRDefault="005308E5" w:rsidP="00A94839">
      <w:pPr>
        <w:widowControl w:val="0"/>
        <w:numPr>
          <w:ilvl w:val="0"/>
          <w:numId w:val="1"/>
        </w:numPr>
        <w:tabs>
          <w:tab w:val="left" w:pos="967"/>
        </w:tabs>
        <w:spacing w:after="0"/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и в какой форме реализу</w:t>
      </w:r>
      <w:r w:rsid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ется предметная область ОДКНР в</w:t>
      </w:r>
      <w:r w:rsidR="00A94839"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вашей школе</w:t>
      </w:r>
      <w:r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(урочная, внеурочная, </w:t>
      </w:r>
      <w:proofErr w:type="gramStart"/>
      <w:r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другое</w:t>
      </w:r>
      <w:proofErr w:type="gramEnd"/>
      <w:r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)?</w:t>
      </w:r>
    </w:p>
    <w:p w:rsidR="005308E5" w:rsidRPr="00A94839" w:rsidRDefault="005308E5" w:rsidP="00A94839">
      <w:pPr>
        <w:widowControl w:val="0"/>
        <w:numPr>
          <w:ilvl w:val="0"/>
          <w:numId w:val="1"/>
        </w:numPr>
        <w:tabs>
          <w:tab w:val="left" w:pos="967"/>
        </w:tabs>
        <w:spacing w:after="0"/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Какие учебно-методические комплексы используются при реализации предметной области ОДКНР в </w:t>
      </w:r>
      <w:r w:rsid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вашей школе</w:t>
      </w:r>
      <w:r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?</w:t>
      </w:r>
    </w:p>
    <w:p w:rsidR="005308E5" w:rsidRPr="00A94839" w:rsidRDefault="005308E5" w:rsidP="00A94839">
      <w:pPr>
        <w:widowControl w:val="0"/>
        <w:numPr>
          <w:ilvl w:val="0"/>
          <w:numId w:val="1"/>
        </w:numPr>
        <w:tabs>
          <w:tab w:val="left" w:pos="967"/>
        </w:tabs>
        <w:spacing w:after="0"/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Какие педагоги реализуют предметную область ОДКНР (предметники (укажите предмет), педагоги дополнительного образования, педагоги - психологи, </w:t>
      </w:r>
      <w:proofErr w:type="gramStart"/>
      <w:r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другое</w:t>
      </w:r>
      <w:proofErr w:type="gramEnd"/>
      <w:r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)?</w:t>
      </w:r>
    </w:p>
    <w:p w:rsidR="005308E5" w:rsidRPr="00A94839" w:rsidRDefault="005308E5" w:rsidP="00A94839">
      <w:pPr>
        <w:widowControl w:val="0"/>
        <w:numPr>
          <w:ilvl w:val="0"/>
          <w:numId w:val="1"/>
        </w:numPr>
        <w:tabs>
          <w:tab w:val="left" w:pos="967"/>
        </w:tabs>
        <w:spacing w:after="0"/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Кратко опишите наиболее успешный опыт и региональные практики реализации предметной области ОДКНР.</w:t>
      </w:r>
    </w:p>
    <w:p w:rsidR="005308E5" w:rsidRPr="00A94839" w:rsidRDefault="005308E5" w:rsidP="00A94839">
      <w:pPr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В связи с необходимостью своевременного исполнения данного поручения Министерство образования и науки РД напоминает о том, что направляемая Вами информация должна быть заверена и представлена не позднее 26 </w:t>
      </w:r>
      <w:r w:rsidR="0024257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ноя</w:t>
      </w:r>
      <w:r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бря 2019г. на электронный адрес:  </w:t>
      </w:r>
      <w:hyperlink r:id="rId6" w:history="1">
        <w:r w:rsidR="0014550B" w:rsidRPr="00A94839">
          <w:rPr>
            <w:rStyle w:val="a5"/>
            <w:rFonts w:ascii="Times New Roman" w:hAnsi="Times New Roman" w:cs="Times New Roman"/>
            <w:sz w:val="24"/>
            <w:szCs w:val="24"/>
            <w:lang w:val="en-US" w:eastAsia="ru-RU" w:bidi="ru-RU"/>
          </w:rPr>
          <w:t>msarat</w:t>
        </w:r>
        <w:r w:rsidR="0014550B" w:rsidRPr="00A94839">
          <w:rPr>
            <w:rStyle w:val="a5"/>
            <w:rFonts w:ascii="Times New Roman" w:hAnsi="Times New Roman" w:cs="Times New Roman"/>
            <w:sz w:val="24"/>
            <w:szCs w:val="24"/>
            <w:lang w:eastAsia="ru-RU" w:bidi="ru-RU"/>
          </w:rPr>
          <w:t>78@</w:t>
        </w:r>
        <w:r w:rsidR="0014550B" w:rsidRPr="00A94839">
          <w:rPr>
            <w:rStyle w:val="a5"/>
            <w:rFonts w:ascii="Times New Roman" w:hAnsi="Times New Roman" w:cs="Times New Roman"/>
            <w:sz w:val="24"/>
            <w:szCs w:val="24"/>
            <w:lang w:val="en-US" w:eastAsia="ru-RU" w:bidi="ru-RU"/>
          </w:rPr>
          <w:t>gmail</w:t>
        </w:r>
        <w:r w:rsidR="0014550B" w:rsidRPr="00A94839">
          <w:rPr>
            <w:rStyle w:val="a5"/>
            <w:rFonts w:ascii="Times New Roman" w:hAnsi="Times New Roman" w:cs="Times New Roman"/>
            <w:sz w:val="24"/>
            <w:szCs w:val="24"/>
            <w:lang w:eastAsia="ru-RU" w:bidi="ru-RU"/>
          </w:rPr>
          <w:t>.</w:t>
        </w:r>
        <w:r w:rsidR="0014550B" w:rsidRPr="00A94839">
          <w:rPr>
            <w:rStyle w:val="a5"/>
            <w:rFonts w:ascii="Times New Roman" w:hAnsi="Times New Roman" w:cs="Times New Roman"/>
            <w:sz w:val="24"/>
            <w:szCs w:val="24"/>
            <w:lang w:val="en-US" w:eastAsia="ru-RU" w:bidi="ru-RU"/>
          </w:rPr>
          <w:t>com</w:t>
        </w:r>
      </w:hyperlink>
      <w:r w:rsidR="0014550B" w:rsidRPr="00A9483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5308E5" w:rsidRPr="00A94839" w:rsidRDefault="005308E5" w:rsidP="00A94839">
      <w:pPr>
        <w:pStyle w:val="Default"/>
        <w:spacing w:line="276" w:lineRule="auto"/>
        <w:ind w:firstLine="851"/>
        <w:jc w:val="both"/>
      </w:pPr>
      <w:bookmarkStart w:id="0" w:name="_GoBack"/>
      <w:bookmarkEnd w:id="0"/>
    </w:p>
    <w:p w:rsidR="005308E5" w:rsidRDefault="005308E5" w:rsidP="005308E5">
      <w:pPr>
        <w:pStyle w:val="Default"/>
        <w:spacing w:line="276" w:lineRule="auto"/>
        <w:ind w:firstLine="851"/>
        <w:jc w:val="both"/>
      </w:pPr>
    </w:p>
    <w:p w:rsidR="000027B1" w:rsidRPr="000027B1" w:rsidRDefault="000027B1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356DB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3F3065" w:rsidRPr="00106287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106287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3F3065" w:rsidRP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</w:p>
    <w:sectPr w:rsidR="003F3065" w:rsidRPr="003F3065" w:rsidSect="00D84F55">
      <w:pgSz w:w="11906" w:h="16838" w:code="9"/>
      <w:pgMar w:top="1134" w:right="1134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3A70"/>
    <w:multiLevelType w:val="multilevel"/>
    <w:tmpl w:val="51300B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50C11"/>
    <w:rsid w:val="00074A01"/>
    <w:rsid w:val="000C0DA7"/>
    <w:rsid w:val="00106287"/>
    <w:rsid w:val="0012374F"/>
    <w:rsid w:val="001356DB"/>
    <w:rsid w:val="0014550B"/>
    <w:rsid w:val="0015068F"/>
    <w:rsid w:val="00192DB9"/>
    <w:rsid w:val="0024257B"/>
    <w:rsid w:val="002905C6"/>
    <w:rsid w:val="002E33F4"/>
    <w:rsid w:val="00334229"/>
    <w:rsid w:val="003F3065"/>
    <w:rsid w:val="0051756C"/>
    <w:rsid w:val="005308E5"/>
    <w:rsid w:val="00643BD5"/>
    <w:rsid w:val="006514F8"/>
    <w:rsid w:val="006846B0"/>
    <w:rsid w:val="006B4F6D"/>
    <w:rsid w:val="006C0EFA"/>
    <w:rsid w:val="00787BAC"/>
    <w:rsid w:val="007F3EC0"/>
    <w:rsid w:val="00844B52"/>
    <w:rsid w:val="0088716B"/>
    <w:rsid w:val="00923B26"/>
    <w:rsid w:val="00964DBB"/>
    <w:rsid w:val="00A94839"/>
    <w:rsid w:val="00B7357C"/>
    <w:rsid w:val="00BC3D6F"/>
    <w:rsid w:val="00D80C3E"/>
    <w:rsid w:val="00D84F55"/>
    <w:rsid w:val="00DB306C"/>
    <w:rsid w:val="00DC7B56"/>
    <w:rsid w:val="00E03C8F"/>
    <w:rsid w:val="00E3569B"/>
    <w:rsid w:val="00F41D30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3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08E5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rsid w:val="005308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"/>
    <w:basedOn w:val="2"/>
    <w:rsid w:val="005308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3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08E5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rsid w:val="005308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"/>
    <w:basedOn w:val="2"/>
    <w:rsid w:val="005308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rat78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32</cp:revision>
  <dcterms:created xsi:type="dcterms:W3CDTF">2019-04-12T10:44:00Z</dcterms:created>
  <dcterms:modified xsi:type="dcterms:W3CDTF">2019-11-25T08:10:00Z</dcterms:modified>
</cp:coreProperties>
</file>