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DA4" w:rsidRDefault="00A84DA4">
      <w:pPr>
        <w:spacing w:after="129" w:line="259" w:lineRule="auto"/>
        <w:ind w:left="4009" w:right="0" w:firstLine="0"/>
        <w:jc w:val="left"/>
      </w:pPr>
    </w:p>
    <w:p w:rsidR="00036291" w:rsidRPr="00036291" w:rsidRDefault="00036291" w:rsidP="00036291">
      <w:pPr>
        <w:spacing w:after="522" w:line="239" w:lineRule="auto"/>
        <w:ind w:left="4" w:right="5362" w:firstLine="0"/>
        <w:rPr>
          <w:sz w:val="24"/>
          <w:szCs w:val="24"/>
        </w:rPr>
      </w:pPr>
      <w:r w:rsidRPr="00036291">
        <w:rPr>
          <w:sz w:val="24"/>
          <w:szCs w:val="24"/>
        </w:rPr>
        <w:t>Письмо №91</w:t>
      </w:r>
      <w:r w:rsidR="004877AF">
        <w:rPr>
          <w:sz w:val="24"/>
          <w:szCs w:val="24"/>
        </w:rPr>
        <w:t>3</w:t>
      </w:r>
      <w:bookmarkStart w:id="0" w:name="_GoBack"/>
      <w:bookmarkEnd w:id="0"/>
      <w:r w:rsidRPr="00036291">
        <w:rPr>
          <w:sz w:val="24"/>
          <w:szCs w:val="24"/>
        </w:rPr>
        <w:t xml:space="preserve"> от 05 декабря 2019 года</w:t>
      </w:r>
    </w:p>
    <w:p w:rsidR="00A84DA4" w:rsidRPr="00036291" w:rsidRDefault="00036291" w:rsidP="00036291">
      <w:pPr>
        <w:spacing w:after="262" w:line="259" w:lineRule="auto"/>
        <w:ind w:left="9" w:right="1551" w:firstLine="0"/>
        <w:jc w:val="left"/>
        <w:rPr>
          <w:b/>
          <w:sz w:val="24"/>
          <w:szCs w:val="24"/>
        </w:rPr>
      </w:pPr>
      <w:r w:rsidRPr="00036291">
        <w:rPr>
          <w:b/>
          <w:sz w:val="24"/>
          <w:szCs w:val="24"/>
        </w:rPr>
        <w:t>Онлайн-олимпиада для будущих предпринимателей</w:t>
      </w:r>
    </w:p>
    <w:p w:rsidR="00036291" w:rsidRPr="00036291" w:rsidRDefault="00036291" w:rsidP="00036291">
      <w:pPr>
        <w:spacing w:after="262" w:line="259" w:lineRule="auto"/>
        <w:ind w:left="9" w:right="1551" w:firstLine="0"/>
        <w:jc w:val="right"/>
        <w:rPr>
          <w:sz w:val="24"/>
          <w:szCs w:val="24"/>
        </w:rPr>
      </w:pPr>
      <w:r w:rsidRPr="00036291">
        <w:rPr>
          <w:sz w:val="24"/>
          <w:szCs w:val="24"/>
        </w:rPr>
        <w:t>Руководителям ОО</w:t>
      </w:r>
    </w:p>
    <w:p w:rsidR="00A84DA4" w:rsidRPr="00036291" w:rsidRDefault="00036291">
      <w:pPr>
        <w:ind w:left="9" w:right="-1"/>
        <w:rPr>
          <w:sz w:val="24"/>
          <w:szCs w:val="24"/>
        </w:rPr>
      </w:pPr>
      <w:r w:rsidRPr="00036291">
        <w:rPr>
          <w:sz w:val="24"/>
          <w:szCs w:val="24"/>
        </w:rPr>
        <w:t>В соответствии с письмом Министерства образования и науки РД № 06-12728/01-18/19 от 04.12.19г.</w:t>
      </w:r>
      <w:r>
        <w:rPr>
          <w:sz w:val="24"/>
          <w:szCs w:val="24"/>
        </w:rPr>
        <w:t xml:space="preserve"> </w:t>
      </w:r>
      <w:r w:rsidRPr="00036291">
        <w:rPr>
          <w:sz w:val="24"/>
          <w:szCs w:val="24"/>
        </w:rPr>
        <w:t xml:space="preserve">в рамках реализации федерального проекта «Популяризация предпринимательства» в 2019 году МКУ «Управление образования» информирует о том, что на территории Республики Дагестан стартует онлайн-олимпиада для будущих предпринимателей, организованная порталом «Мой бизнес» при поддержке ФПРБ «Фабрика предпринимательства» и Правительства Республики Дагестан (далее </w:t>
      </w:r>
      <w:r w:rsidRPr="00036291">
        <w:rPr>
          <w:noProof/>
          <w:sz w:val="24"/>
          <w:szCs w:val="24"/>
        </w:rPr>
        <w:t xml:space="preserve">- </w:t>
      </w:r>
      <w:r w:rsidRPr="00036291">
        <w:rPr>
          <w:sz w:val="24"/>
          <w:szCs w:val="24"/>
        </w:rPr>
        <w:t>олимпиада).</w:t>
      </w:r>
    </w:p>
    <w:p w:rsidR="00A84DA4" w:rsidRPr="00036291" w:rsidRDefault="00036291">
      <w:pPr>
        <w:ind w:left="9" w:right="-1"/>
        <w:rPr>
          <w:sz w:val="24"/>
          <w:szCs w:val="24"/>
        </w:rPr>
      </w:pPr>
      <w:r w:rsidRPr="00036291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673741</wp:posOffset>
            </wp:positionH>
            <wp:positionV relativeFrom="page">
              <wp:posOffset>6463282</wp:posOffset>
            </wp:positionV>
            <wp:extent cx="9146" cy="6098"/>
            <wp:effectExtent l="0" t="0" r="0" b="0"/>
            <wp:wrapSquare wrapText="bothSides"/>
            <wp:docPr id="1182" name="Picture 1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Picture 118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6291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667644</wp:posOffset>
            </wp:positionH>
            <wp:positionV relativeFrom="page">
              <wp:posOffset>7167536</wp:posOffset>
            </wp:positionV>
            <wp:extent cx="6097" cy="6097"/>
            <wp:effectExtent l="0" t="0" r="0" b="0"/>
            <wp:wrapSquare wrapText="bothSides"/>
            <wp:docPr id="1183" name="Picture 1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" name="Picture 11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6291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905435</wp:posOffset>
            </wp:positionH>
            <wp:positionV relativeFrom="page">
              <wp:posOffset>8435802</wp:posOffset>
            </wp:positionV>
            <wp:extent cx="9146" cy="9146"/>
            <wp:effectExtent l="0" t="0" r="0" b="0"/>
            <wp:wrapSquare wrapText="bothSides"/>
            <wp:docPr id="1184" name="Picture 1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Picture 118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6291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847512</wp:posOffset>
            </wp:positionH>
            <wp:positionV relativeFrom="page">
              <wp:posOffset>9579071</wp:posOffset>
            </wp:positionV>
            <wp:extent cx="15243" cy="15243"/>
            <wp:effectExtent l="0" t="0" r="0" b="0"/>
            <wp:wrapSquare wrapText="bothSides"/>
            <wp:docPr id="1185" name="Picture 1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" name="Picture 11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3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6291">
        <w:rPr>
          <w:sz w:val="24"/>
          <w:szCs w:val="24"/>
        </w:rPr>
        <w:t xml:space="preserve">Олимпиада пройдёт в 2 этапа: этап - прохождение онлайн-тестирования на сайте (3 декабря - 18 декабря 2019 г.), </w:t>
      </w:r>
      <w:r w:rsidRPr="00036291">
        <w:rPr>
          <w:sz w:val="24"/>
          <w:szCs w:val="24"/>
          <w:lang w:val="en-US"/>
        </w:rPr>
        <w:t>II</w:t>
      </w:r>
      <w:r w:rsidRPr="00036291">
        <w:rPr>
          <w:sz w:val="24"/>
          <w:szCs w:val="24"/>
        </w:rPr>
        <w:t xml:space="preserve"> этап - финал и подведение итогов (19 декабря 2019 г.).</w:t>
      </w:r>
    </w:p>
    <w:p w:rsidR="00036291" w:rsidRDefault="00036291">
      <w:pPr>
        <w:spacing w:after="39"/>
        <w:ind w:left="9" w:right="-1"/>
        <w:rPr>
          <w:sz w:val="24"/>
          <w:szCs w:val="24"/>
          <w:u w:val="single" w:color="000000"/>
        </w:rPr>
      </w:pPr>
      <w:r w:rsidRPr="00036291">
        <w:rPr>
          <w:sz w:val="24"/>
          <w:szCs w:val="24"/>
        </w:rPr>
        <w:t xml:space="preserve">Для участия в олимпиаде необходимо зарегистрироваться по ссылке </w:t>
      </w:r>
      <w:hyperlink r:id="rId8" w:history="1">
        <w:r w:rsidRPr="00E624A5">
          <w:rPr>
            <w:rStyle w:val="a3"/>
            <w:sz w:val="24"/>
            <w:szCs w:val="24"/>
            <w:u w:color="000000"/>
          </w:rPr>
          <w:t>http://dagestan-olimp.ru/</w:t>
        </w:r>
      </w:hyperlink>
    </w:p>
    <w:p w:rsidR="00A84DA4" w:rsidRPr="00036291" w:rsidRDefault="00036291">
      <w:pPr>
        <w:spacing w:after="39"/>
        <w:ind w:left="9" w:right="-1"/>
        <w:rPr>
          <w:sz w:val="24"/>
          <w:szCs w:val="24"/>
        </w:rPr>
      </w:pPr>
      <w:r w:rsidRPr="00036291">
        <w:rPr>
          <w:sz w:val="24"/>
          <w:szCs w:val="24"/>
        </w:rPr>
        <w:t>После того как на почту придёт письмо с подтверждением регистрации и уникальной ссылкой, нужно перейти на выполнение заданий олимпиады с почты по ссылке!</w:t>
      </w:r>
    </w:p>
    <w:p w:rsidR="00A84DA4" w:rsidRPr="00036291" w:rsidRDefault="00036291">
      <w:pPr>
        <w:spacing w:after="52"/>
        <w:ind w:left="9" w:right="-1"/>
        <w:rPr>
          <w:sz w:val="24"/>
          <w:szCs w:val="24"/>
        </w:rPr>
      </w:pPr>
      <w:r w:rsidRPr="00036291">
        <w:rPr>
          <w:sz w:val="24"/>
          <w:szCs w:val="24"/>
        </w:rPr>
        <w:t>По окончании выполнения задания участник получает сообщение о том, что тест завершен.</w:t>
      </w:r>
    </w:p>
    <w:p w:rsidR="00A84DA4" w:rsidRPr="00036291" w:rsidRDefault="00036291">
      <w:pPr>
        <w:ind w:left="9" w:right="-1"/>
        <w:rPr>
          <w:sz w:val="24"/>
          <w:szCs w:val="24"/>
        </w:rPr>
      </w:pPr>
      <w:r w:rsidRPr="00036291">
        <w:rPr>
          <w:sz w:val="24"/>
          <w:szCs w:val="24"/>
        </w:rPr>
        <w:t>Победители будут выбраны в 2-х возрастных группах: 1-я группа - 14-16 лет, 2-я группа - 16-17 лет.</w:t>
      </w:r>
    </w:p>
    <w:p w:rsidR="00A84DA4" w:rsidRPr="00036291" w:rsidRDefault="00036291">
      <w:pPr>
        <w:spacing w:after="309"/>
        <w:ind w:left="9" w:right="-1"/>
        <w:rPr>
          <w:sz w:val="24"/>
          <w:szCs w:val="24"/>
        </w:rPr>
      </w:pPr>
      <w:r w:rsidRPr="00036291">
        <w:rPr>
          <w:sz w:val="24"/>
          <w:szCs w:val="24"/>
        </w:rPr>
        <w:t>Просим Вас определить ответственного координатора по школе и обеспечить участие целевой аудитории в проводимой олимпиаде.</w:t>
      </w:r>
    </w:p>
    <w:p w:rsidR="00036291" w:rsidRDefault="00036291">
      <w:pPr>
        <w:spacing w:after="309"/>
        <w:ind w:left="9" w:right="-1"/>
        <w:rPr>
          <w:sz w:val="24"/>
          <w:szCs w:val="24"/>
        </w:rPr>
      </w:pPr>
      <w:r w:rsidRPr="00036291">
        <w:rPr>
          <w:sz w:val="24"/>
          <w:szCs w:val="24"/>
        </w:rPr>
        <w:t xml:space="preserve">Информацию об участии в олимпиаде просим направить на адрес электронной почты </w:t>
      </w:r>
      <w:hyperlink r:id="rId9" w:history="1">
        <w:r w:rsidRPr="00036291">
          <w:rPr>
            <w:rStyle w:val="a3"/>
            <w:sz w:val="24"/>
            <w:szCs w:val="24"/>
            <w:lang w:val="en-US"/>
          </w:rPr>
          <w:t>uma</w:t>
        </w:r>
        <w:r w:rsidRPr="00036291">
          <w:rPr>
            <w:rStyle w:val="a3"/>
            <w:sz w:val="24"/>
            <w:szCs w:val="24"/>
          </w:rPr>
          <w:t>196565@</w:t>
        </w:r>
        <w:r w:rsidRPr="00036291">
          <w:rPr>
            <w:rStyle w:val="a3"/>
            <w:sz w:val="24"/>
            <w:szCs w:val="24"/>
            <w:lang w:val="en-US"/>
          </w:rPr>
          <w:t>mail</w:t>
        </w:r>
        <w:r w:rsidRPr="00036291">
          <w:rPr>
            <w:rStyle w:val="a3"/>
            <w:sz w:val="24"/>
            <w:szCs w:val="24"/>
          </w:rPr>
          <w:t>.</w:t>
        </w:r>
        <w:proofErr w:type="spellStart"/>
        <w:r w:rsidRPr="0003629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36291">
        <w:rPr>
          <w:sz w:val="24"/>
          <w:szCs w:val="24"/>
        </w:rPr>
        <w:t xml:space="preserve"> по завершении </w:t>
      </w:r>
      <w:r>
        <w:rPr>
          <w:sz w:val="24"/>
          <w:szCs w:val="24"/>
        </w:rPr>
        <w:t xml:space="preserve">олимпиады </w:t>
      </w:r>
      <w:r w:rsidRPr="00036291">
        <w:rPr>
          <w:sz w:val="24"/>
          <w:szCs w:val="24"/>
        </w:rPr>
        <w:t>с указанием Ф.И.О. ученика, класса.</w:t>
      </w:r>
    </w:p>
    <w:p w:rsidR="00036291" w:rsidRPr="00036291" w:rsidRDefault="00036291" w:rsidP="00036291">
      <w:pPr>
        <w:rPr>
          <w:sz w:val="24"/>
          <w:szCs w:val="24"/>
        </w:rPr>
      </w:pPr>
    </w:p>
    <w:p w:rsidR="00036291" w:rsidRPr="00036291" w:rsidRDefault="00036291" w:rsidP="00036291">
      <w:pPr>
        <w:rPr>
          <w:sz w:val="24"/>
          <w:szCs w:val="24"/>
        </w:rPr>
      </w:pPr>
    </w:p>
    <w:p w:rsidR="00036291" w:rsidRDefault="00036291" w:rsidP="00036291">
      <w:pPr>
        <w:rPr>
          <w:sz w:val="24"/>
          <w:szCs w:val="24"/>
        </w:rPr>
      </w:pPr>
    </w:p>
    <w:p w:rsidR="00036291" w:rsidRPr="00036291" w:rsidRDefault="00036291" w:rsidP="00036291">
      <w:pPr>
        <w:spacing w:after="160" w:line="360" w:lineRule="auto"/>
        <w:ind w:left="0" w:right="0" w:firstLine="0"/>
        <w:jc w:val="left"/>
        <w:rPr>
          <w:rFonts w:eastAsia="Calibri"/>
          <w:b/>
          <w:sz w:val="24"/>
          <w:szCs w:val="24"/>
        </w:rPr>
      </w:pPr>
      <w:r w:rsidRPr="00036291">
        <w:rPr>
          <w:rFonts w:eastAsia="Calibri"/>
          <w:b/>
          <w:sz w:val="24"/>
          <w:szCs w:val="24"/>
        </w:rPr>
        <w:t>Начальник МКУ «УО</w:t>
      </w:r>
      <w:proofErr w:type="gramStart"/>
      <w:r w:rsidRPr="00036291">
        <w:rPr>
          <w:rFonts w:eastAsia="Calibri"/>
          <w:b/>
          <w:sz w:val="24"/>
          <w:szCs w:val="24"/>
        </w:rPr>
        <w:t xml:space="preserve">»:   </w:t>
      </w:r>
      <w:proofErr w:type="gramEnd"/>
      <w:r w:rsidRPr="00036291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036291">
        <w:rPr>
          <w:rFonts w:eastAsia="Calibri"/>
          <w:b/>
          <w:sz w:val="24"/>
          <w:szCs w:val="24"/>
        </w:rPr>
        <w:t>Х.Исаева</w:t>
      </w:r>
      <w:proofErr w:type="spellEnd"/>
    </w:p>
    <w:p w:rsidR="00036291" w:rsidRPr="00036291" w:rsidRDefault="00036291" w:rsidP="00036291">
      <w:pPr>
        <w:spacing w:line="263" w:lineRule="auto"/>
        <w:ind w:left="0" w:right="38" w:firstLine="686"/>
        <w:rPr>
          <w:rFonts w:eastAsia="Calibri"/>
          <w:i/>
        </w:rPr>
      </w:pPr>
    </w:p>
    <w:p w:rsidR="00036291" w:rsidRPr="00036291" w:rsidRDefault="00036291" w:rsidP="00036291">
      <w:pPr>
        <w:spacing w:line="263" w:lineRule="auto"/>
        <w:ind w:left="0" w:right="38" w:firstLine="686"/>
        <w:rPr>
          <w:rFonts w:eastAsia="Calibri"/>
          <w:i/>
          <w:sz w:val="22"/>
        </w:rPr>
      </w:pPr>
      <w:r w:rsidRPr="00036291">
        <w:rPr>
          <w:rFonts w:eastAsia="Calibri"/>
          <w:i/>
          <w:sz w:val="22"/>
        </w:rPr>
        <w:t>Исп. Магомедова У.К.</w:t>
      </w:r>
    </w:p>
    <w:p w:rsidR="00036291" w:rsidRPr="00036291" w:rsidRDefault="00036291" w:rsidP="00036291">
      <w:pPr>
        <w:spacing w:line="263" w:lineRule="auto"/>
        <w:ind w:left="0" w:right="38" w:firstLine="686"/>
        <w:rPr>
          <w:rFonts w:eastAsia="Calibri"/>
          <w:i/>
          <w:sz w:val="22"/>
        </w:rPr>
      </w:pPr>
      <w:r w:rsidRPr="00036291">
        <w:rPr>
          <w:rFonts w:eastAsia="Calibri"/>
          <w:i/>
          <w:sz w:val="22"/>
        </w:rPr>
        <w:t>Тел.:8 903 482 57 46</w:t>
      </w:r>
    </w:p>
    <w:p w:rsidR="00036291" w:rsidRPr="00036291" w:rsidRDefault="00036291" w:rsidP="00036291">
      <w:pPr>
        <w:spacing w:after="54" w:line="275" w:lineRule="auto"/>
        <w:ind w:right="0" w:firstLine="691"/>
      </w:pPr>
    </w:p>
    <w:p w:rsidR="00036291" w:rsidRPr="00036291" w:rsidRDefault="00036291" w:rsidP="00036291">
      <w:pPr>
        <w:rPr>
          <w:sz w:val="24"/>
          <w:szCs w:val="24"/>
        </w:rPr>
      </w:pPr>
    </w:p>
    <w:sectPr w:rsidR="00036291" w:rsidRPr="00036291">
      <w:pgSz w:w="12132" w:h="16996"/>
      <w:pgMar w:top="552" w:right="811" w:bottom="1440" w:left="16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A4"/>
    <w:rsid w:val="00036291"/>
    <w:rsid w:val="004877AF"/>
    <w:rsid w:val="00A8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C7AE7"/>
  <w15:docId w15:val="{6D92E611-D5F2-46D3-85DE-8B3B5EA1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35" w:lineRule="auto"/>
      <w:ind w:left="10" w:right="5" w:firstLine="69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2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gestan-olimp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2019-12-05T10:49:00Z</dcterms:created>
  <dcterms:modified xsi:type="dcterms:W3CDTF">2019-12-05T15:06:00Z</dcterms:modified>
</cp:coreProperties>
</file>