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46" w:rsidRPr="004209BB" w:rsidRDefault="00581D46">
      <w:pPr>
        <w:pStyle w:val="11"/>
        <w:shd w:val="clear" w:color="auto" w:fill="auto"/>
        <w:spacing w:before="0" w:after="538" w:line="250" w:lineRule="exact"/>
        <w:ind w:left="20"/>
        <w:rPr>
          <w:sz w:val="24"/>
          <w:szCs w:val="24"/>
          <w:lang w:val="ru-RU"/>
        </w:rPr>
      </w:pPr>
      <w:r w:rsidRPr="004209BB">
        <w:rPr>
          <w:sz w:val="24"/>
          <w:szCs w:val="24"/>
          <w:lang w:val="ru-RU"/>
        </w:rPr>
        <w:t>Письмо №938 от 12 декабря 2019 года</w:t>
      </w:r>
    </w:p>
    <w:p w:rsidR="006F107D" w:rsidRPr="004209BB" w:rsidRDefault="00C33E44">
      <w:pPr>
        <w:pStyle w:val="11"/>
        <w:shd w:val="clear" w:color="auto" w:fill="auto"/>
        <w:spacing w:before="0" w:after="538" w:line="250" w:lineRule="exact"/>
        <w:ind w:left="20"/>
        <w:rPr>
          <w:b/>
          <w:sz w:val="24"/>
          <w:szCs w:val="24"/>
          <w:lang w:val="ru-RU"/>
        </w:rPr>
      </w:pPr>
      <w:r w:rsidRPr="004209BB">
        <w:rPr>
          <w:b/>
          <w:sz w:val="24"/>
          <w:szCs w:val="24"/>
        </w:rPr>
        <w:t>О публикации сери</w:t>
      </w:r>
      <w:bookmarkStart w:id="0" w:name="_GoBack"/>
      <w:bookmarkEnd w:id="0"/>
      <w:r w:rsidRPr="004209BB">
        <w:rPr>
          <w:b/>
          <w:sz w:val="24"/>
          <w:szCs w:val="24"/>
        </w:rPr>
        <w:t xml:space="preserve">и </w:t>
      </w:r>
      <w:proofErr w:type="spellStart"/>
      <w:r w:rsidRPr="004209BB">
        <w:rPr>
          <w:b/>
          <w:sz w:val="24"/>
          <w:szCs w:val="24"/>
        </w:rPr>
        <w:t>вебинаров</w:t>
      </w:r>
      <w:proofErr w:type="spellEnd"/>
      <w:r w:rsidRPr="004209BB">
        <w:rPr>
          <w:b/>
          <w:sz w:val="24"/>
          <w:szCs w:val="24"/>
        </w:rPr>
        <w:t xml:space="preserve"> по ВПР</w:t>
      </w:r>
    </w:p>
    <w:p w:rsidR="00581D46" w:rsidRPr="004209BB" w:rsidRDefault="00581D46" w:rsidP="00581D46">
      <w:pPr>
        <w:pStyle w:val="11"/>
        <w:shd w:val="clear" w:color="auto" w:fill="auto"/>
        <w:spacing w:before="0" w:after="538" w:line="250" w:lineRule="exact"/>
        <w:ind w:left="20"/>
        <w:jc w:val="right"/>
        <w:rPr>
          <w:b/>
          <w:sz w:val="24"/>
          <w:szCs w:val="24"/>
          <w:lang w:val="ru-RU"/>
        </w:rPr>
      </w:pPr>
      <w:r w:rsidRPr="004209BB">
        <w:rPr>
          <w:b/>
          <w:sz w:val="24"/>
          <w:szCs w:val="24"/>
          <w:lang w:val="ru-RU"/>
        </w:rPr>
        <w:t>Руководителям ОО</w:t>
      </w:r>
    </w:p>
    <w:p w:rsidR="006F107D" w:rsidRPr="004209BB" w:rsidRDefault="00581D46">
      <w:pPr>
        <w:pStyle w:val="11"/>
        <w:shd w:val="clear" w:color="auto" w:fill="auto"/>
        <w:spacing w:before="0" w:after="0" w:line="480" w:lineRule="exact"/>
        <w:ind w:left="20" w:right="20" w:firstLine="660"/>
        <w:jc w:val="both"/>
        <w:rPr>
          <w:sz w:val="24"/>
          <w:szCs w:val="24"/>
        </w:rPr>
      </w:pPr>
      <w:r w:rsidRPr="004209BB">
        <w:rPr>
          <w:sz w:val="24"/>
          <w:szCs w:val="24"/>
          <w:lang w:val="ru-RU"/>
        </w:rPr>
        <w:t>МКУ «Управление образования»</w:t>
      </w:r>
      <w:r w:rsidR="00C33E44" w:rsidRPr="004209BB">
        <w:rPr>
          <w:sz w:val="24"/>
          <w:szCs w:val="24"/>
        </w:rPr>
        <w:t xml:space="preserve"> информирует о том, что в личных кабинетах ФИС ОКО </w:t>
      </w:r>
      <w:r w:rsidR="00C33E44" w:rsidRPr="004209BB">
        <w:rPr>
          <w:sz w:val="24"/>
          <w:szCs w:val="24"/>
        </w:rPr>
        <w:t xml:space="preserve">образовательных организаций во вкладке «Апробация банка ВПР» размещены презентационные материалы и видеозапись </w:t>
      </w:r>
      <w:proofErr w:type="spellStart"/>
      <w:r w:rsidR="00C33E44" w:rsidRPr="004209BB">
        <w:rPr>
          <w:sz w:val="24"/>
          <w:szCs w:val="24"/>
        </w:rPr>
        <w:t>вебинаров</w:t>
      </w:r>
      <w:proofErr w:type="spellEnd"/>
      <w:r w:rsidR="00C33E44" w:rsidRPr="004209BB">
        <w:rPr>
          <w:sz w:val="24"/>
          <w:szCs w:val="24"/>
        </w:rPr>
        <w:t xml:space="preserve"> по использов</w:t>
      </w:r>
      <w:r w:rsidR="00C33E44" w:rsidRPr="004209BB">
        <w:rPr>
          <w:sz w:val="24"/>
          <w:szCs w:val="24"/>
        </w:rPr>
        <w:t>анию банка оценочных сре</w:t>
      </w:r>
      <w:proofErr w:type="gramStart"/>
      <w:r w:rsidR="00C33E44" w:rsidRPr="004209BB">
        <w:rPr>
          <w:sz w:val="24"/>
          <w:szCs w:val="24"/>
        </w:rPr>
        <w:t>дств дл</w:t>
      </w:r>
      <w:proofErr w:type="gramEnd"/>
      <w:r w:rsidR="00C33E44" w:rsidRPr="004209BB">
        <w:rPr>
          <w:sz w:val="24"/>
          <w:szCs w:val="24"/>
        </w:rPr>
        <w:t>я проведения Всероссийских проверочных работ (далее - ВПР).</w:t>
      </w:r>
    </w:p>
    <w:p w:rsidR="006F107D" w:rsidRPr="004209BB" w:rsidRDefault="00C33E44">
      <w:pPr>
        <w:pStyle w:val="11"/>
        <w:shd w:val="clear" w:color="auto" w:fill="auto"/>
        <w:spacing w:before="0" w:after="0" w:line="480" w:lineRule="exact"/>
        <w:ind w:left="20" w:right="20" w:firstLine="660"/>
        <w:jc w:val="both"/>
        <w:rPr>
          <w:sz w:val="24"/>
          <w:szCs w:val="24"/>
        </w:rPr>
      </w:pPr>
      <w:r w:rsidRPr="004209BB">
        <w:rPr>
          <w:sz w:val="24"/>
          <w:szCs w:val="24"/>
        </w:rPr>
        <w:t xml:space="preserve">Обращаем Ваше внимание, что целью проведения </w:t>
      </w:r>
      <w:proofErr w:type="spellStart"/>
      <w:r w:rsidRPr="004209BB">
        <w:rPr>
          <w:sz w:val="24"/>
          <w:szCs w:val="24"/>
        </w:rPr>
        <w:t>вебинаров</w:t>
      </w:r>
      <w:proofErr w:type="spellEnd"/>
      <w:r w:rsidRPr="004209BB">
        <w:rPr>
          <w:sz w:val="24"/>
          <w:szCs w:val="24"/>
        </w:rPr>
        <w:t xml:space="preserve"> было информирование образовательного сообщества о возможностях использования банка оценочных сре</w:t>
      </w:r>
      <w:proofErr w:type="gramStart"/>
      <w:r w:rsidRPr="004209BB">
        <w:rPr>
          <w:sz w:val="24"/>
          <w:szCs w:val="24"/>
        </w:rPr>
        <w:t>дств дл</w:t>
      </w:r>
      <w:proofErr w:type="gramEnd"/>
      <w:r w:rsidRPr="004209BB">
        <w:rPr>
          <w:sz w:val="24"/>
          <w:szCs w:val="24"/>
        </w:rPr>
        <w:t>я прове</w:t>
      </w:r>
      <w:r w:rsidRPr="004209BB">
        <w:rPr>
          <w:sz w:val="24"/>
          <w:szCs w:val="24"/>
        </w:rPr>
        <w:t>дения ВПР образовательными организациями и ознакомление представителей образовательных организаций с особенностями проведения ВПР в 2020 году, связанными с использованием банка оценочных средств.</w:t>
      </w:r>
    </w:p>
    <w:p w:rsidR="006F107D" w:rsidRPr="004209BB" w:rsidRDefault="00C33E44">
      <w:pPr>
        <w:pStyle w:val="11"/>
        <w:shd w:val="clear" w:color="auto" w:fill="auto"/>
        <w:spacing w:before="0" w:after="0" w:line="480" w:lineRule="exact"/>
        <w:ind w:left="20" w:right="20" w:firstLine="660"/>
        <w:jc w:val="both"/>
        <w:rPr>
          <w:sz w:val="24"/>
          <w:szCs w:val="24"/>
        </w:rPr>
        <w:sectPr w:rsidR="006F107D" w:rsidRPr="004209BB" w:rsidSect="00581D46">
          <w:type w:val="continuous"/>
          <w:pgSz w:w="11905" w:h="16837"/>
          <w:pgMar w:top="1336" w:right="848" w:bottom="1360" w:left="1746" w:header="0" w:footer="3" w:gutter="0"/>
          <w:cols w:space="720"/>
          <w:noEndnote/>
          <w:docGrid w:linePitch="360"/>
        </w:sectPr>
      </w:pPr>
      <w:r w:rsidRPr="004209BB">
        <w:rPr>
          <w:sz w:val="24"/>
          <w:szCs w:val="24"/>
        </w:rPr>
        <w:t>Просим Вас довести данную информацию д</w:t>
      </w:r>
      <w:r w:rsidRPr="004209BB">
        <w:rPr>
          <w:sz w:val="24"/>
          <w:szCs w:val="24"/>
        </w:rPr>
        <w:t xml:space="preserve">о </w:t>
      </w:r>
      <w:r w:rsidR="00581D46" w:rsidRPr="004209BB">
        <w:rPr>
          <w:sz w:val="24"/>
          <w:szCs w:val="24"/>
          <w:lang w:val="ru-RU"/>
        </w:rPr>
        <w:t>педагогов.</w:t>
      </w:r>
    </w:p>
    <w:p w:rsidR="006F107D" w:rsidRPr="004209BB" w:rsidRDefault="006F107D">
      <w:pPr>
        <w:framePr w:w="11141" w:h="1221" w:hRule="exact" w:wrap="notBeside" w:vAnchor="text" w:hAnchor="text" w:xAlign="center" w:y="1" w:anchorLock="1"/>
      </w:pPr>
    </w:p>
    <w:p w:rsidR="006F107D" w:rsidRPr="004209BB" w:rsidRDefault="00C33E44">
      <w:pPr>
        <w:sectPr w:rsidR="006F107D" w:rsidRPr="004209B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4209BB">
        <w:t xml:space="preserve"> </w:t>
      </w:r>
    </w:p>
    <w:p w:rsidR="004209BB" w:rsidRPr="004209BB" w:rsidRDefault="00581D46" w:rsidP="00581D46">
      <w:pPr>
        <w:pStyle w:val="11"/>
        <w:shd w:val="clear" w:color="auto" w:fill="auto"/>
        <w:spacing w:before="0" w:after="0" w:line="250" w:lineRule="exact"/>
        <w:ind w:left="280"/>
        <w:rPr>
          <w:sz w:val="24"/>
          <w:szCs w:val="24"/>
          <w:lang w:val="ru-RU"/>
        </w:rPr>
      </w:pPr>
      <w:r w:rsidRPr="004209BB">
        <w:rPr>
          <w:sz w:val="24"/>
          <w:szCs w:val="24"/>
          <w:lang w:val="ru-RU"/>
        </w:rPr>
        <w:lastRenderedPageBreak/>
        <w:t>Нач</w:t>
      </w:r>
      <w:r w:rsidR="004209BB" w:rsidRPr="004209BB">
        <w:rPr>
          <w:sz w:val="24"/>
          <w:szCs w:val="24"/>
          <w:lang w:val="ru-RU"/>
        </w:rPr>
        <w:t xml:space="preserve">альник МКУ «УО»:                                          </w:t>
      </w:r>
      <w:proofErr w:type="spellStart"/>
      <w:r w:rsidR="004209BB" w:rsidRPr="004209BB">
        <w:rPr>
          <w:sz w:val="24"/>
          <w:szCs w:val="24"/>
          <w:lang w:val="ru-RU"/>
        </w:rPr>
        <w:t>Х.Исаева</w:t>
      </w:r>
      <w:proofErr w:type="spellEnd"/>
    </w:p>
    <w:p w:rsidR="004209BB" w:rsidRDefault="004209BB" w:rsidP="00581D46">
      <w:pPr>
        <w:pStyle w:val="11"/>
        <w:shd w:val="clear" w:color="auto" w:fill="auto"/>
        <w:spacing w:before="0" w:after="0" w:line="250" w:lineRule="exact"/>
        <w:ind w:left="280"/>
        <w:rPr>
          <w:lang w:val="ru-RU"/>
        </w:rPr>
      </w:pPr>
    </w:p>
    <w:p w:rsidR="004209BB" w:rsidRPr="004209BB" w:rsidRDefault="004209BB" w:rsidP="00581D46">
      <w:pPr>
        <w:pStyle w:val="11"/>
        <w:shd w:val="clear" w:color="auto" w:fill="auto"/>
        <w:spacing w:before="0" w:after="0" w:line="250" w:lineRule="exact"/>
        <w:ind w:left="280"/>
        <w:rPr>
          <w:i/>
          <w:sz w:val="20"/>
          <w:szCs w:val="20"/>
          <w:lang w:val="ru-RU"/>
        </w:rPr>
      </w:pPr>
      <w:r w:rsidRPr="004209BB">
        <w:rPr>
          <w:i/>
          <w:sz w:val="20"/>
          <w:szCs w:val="20"/>
          <w:lang w:val="ru-RU"/>
        </w:rPr>
        <w:t xml:space="preserve"> Исп. Магомедова У.К.</w:t>
      </w:r>
    </w:p>
    <w:p w:rsidR="006F107D" w:rsidRPr="004209BB" w:rsidRDefault="004209BB" w:rsidP="00581D46">
      <w:pPr>
        <w:pStyle w:val="11"/>
        <w:shd w:val="clear" w:color="auto" w:fill="auto"/>
        <w:spacing w:before="0" w:after="0" w:line="250" w:lineRule="exact"/>
        <w:ind w:left="280"/>
        <w:rPr>
          <w:i/>
          <w:sz w:val="20"/>
          <w:szCs w:val="20"/>
          <w:lang w:val="ru-RU"/>
        </w:rPr>
      </w:pPr>
      <w:r w:rsidRPr="004209BB">
        <w:rPr>
          <w:i/>
          <w:sz w:val="20"/>
          <w:szCs w:val="20"/>
          <w:lang w:val="ru-RU"/>
        </w:rPr>
        <w:t>Тел.: 8 (903) 482-57-46</w:t>
      </w:r>
    </w:p>
    <w:sectPr w:rsidR="006F107D" w:rsidRPr="004209BB" w:rsidSect="00581D46">
      <w:type w:val="continuous"/>
      <w:pgSz w:w="11905" w:h="16837"/>
      <w:pgMar w:top="1336" w:right="2266" w:bottom="1360" w:left="184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E44" w:rsidRDefault="00C33E44">
      <w:r>
        <w:separator/>
      </w:r>
    </w:p>
  </w:endnote>
  <w:endnote w:type="continuationSeparator" w:id="0">
    <w:p w:rsidR="00C33E44" w:rsidRDefault="00C3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E44" w:rsidRDefault="00C33E44"/>
  </w:footnote>
  <w:footnote w:type="continuationSeparator" w:id="0">
    <w:p w:rsidR="00C33E44" w:rsidRDefault="00C33E4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7D"/>
    <w:rsid w:val="004209BB"/>
    <w:rsid w:val="00581D46"/>
    <w:rsid w:val="006F107D"/>
    <w:rsid w:val="00C3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  <w:u w:val="single"/>
      <w:lang w:val="en-US"/>
    </w:rPr>
  </w:style>
  <w:style w:type="character" w:customStyle="1" w:styleId="4">
    <w:name w:val="Основной текст (4)_"/>
    <w:basedOn w:val="a0"/>
    <w:link w:val="40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">
    <w:name w:val="Основной текст (3)_"/>
    <w:basedOn w:val="a0"/>
    <w:link w:val="3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b w:val="0"/>
      <w:bCs w:val="0"/>
      <w:i w:val="0"/>
      <w:iCs w:val="0"/>
      <w:smallCaps w:val="0"/>
      <w:strike w:val="0"/>
      <w:spacing w:val="0"/>
      <w:sz w:val="13"/>
      <w:szCs w:val="13"/>
      <w:lang w:val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0" w:lineRule="atLeast"/>
    </w:pPr>
    <w:rPr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ind w:firstLine="660"/>
      <w:jc w:val="both"/>
    </w:pPr>
    <w:rPr>
      <w:rFonts w:ascii="Tahoma" w:eastAsia="Tahoma" w:hAnsi="Tahoma" w:cs="Tahoma"/>
      <w:i/>
      <w:iCs/>
      <w:sz w:val="15"/>
      <w:szCs w:val="15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78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440" w:line="202" w:lineRule="exact"/>
    </w:pPr>
    <w:rPr>
      <w:sz w:val="13"/>
      <w:szCs w:val="1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  <w:u w:val="single"/>
      <w:lang w:val="en-US"/>
    </w:rPr>
  </w:style>
  <w:style w:type="character" w:customStyle="1" w:styleId="4">
    <w:name w:val="Основной текст (4)_"/>
    <w:basedOn w:val="a0"/>
    <w:link w:val="40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">
    <w:name w:val="Основной текст (3)_"/>
    <w:basedOn w:val="a0"/>
    <w:link w:val="3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b w:val="0"/>
      <w:bCs w:val="0"/>
      <w:i w:val="0"/>
      <w:iCs w:val="0"/>
      <w:smallCaps w:val="0"/>
      <w:strike w:val="0"/>
      <w:spacing w:val="0"/>
      <w:sz w:val="13"/>
      <w:szCs w:val="13"/>
      <w:lang w:val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17"/>
      <w:szCs w:val="1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0" w:lineRule="atLeast"/>
    </w:pPr>
    <w:rPr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ind w:firstLine="660"/>
      <w:jc w:val="both"/>
    </w:pPr>
    <w:rPr>
      <w:rFonts w:ascii="Tahoma" w:eastAsia="Tahoma" w:hAnsi="Tahoma" w:cs="Tahoma"/>
      <w:i/>
      <w:iCs/>
      <w:sz w:val="15"/>
      <w:szCs w:val="15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78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440" w:line="202" w:lineRule="exact"/>
    </w:pPr>
    <w:rPr>
      <w:sz w:val="13"/>
      <w:szCs w:val="1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>Home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Ума</dc:creator>
  <cp:lastModifiedBy>Ума</cp:lastModifiedBy>
  <cp:revision>2</cp:revision>
  <dcterms:created xsi:type="dcterms:W3CDTF">2019-12-12T18:25:00Z</dcterms:created>
  <dcterms:modified xsi:type="dcterms:W3CDTF">2019-12-12T18:25:00Z</dcterms:modified>
</cp:coreProperties>
</file>