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6FFE" w:rsidRPr="00AC4AD8" w:rsidRDefault="001C6FFE" w:rsidP="00AC4AD8">
      <w:pPr>
        <w:spacing w:after="0" w:line="360" w:lineRule="auto"/>
        <w:ind w:firstLine="567"/>
        <w:rPr>
          <w:rFonts w:ascii="Times New Roman" w:eastAsia="Times New Roman" w:hAnsi="Times New Roman" w:cs="Times New Roman"/>
          <w:sz w:val="24"/>
          <w:szCs w:val="24"/>
          <w:lang w:eastAsia="ru-RU"/>
        </w:rPr>
      </w:pPr>
      <w:r w:rsidRPr="00AC4AD8">
        <w:rPr>
          <w:rFonts w:ascii="Times New Roman" w:eastAsia="Times New Roman" w:hAnsi="Times New Roman" w:cs="Times New Roman"/>
          <w:sz w:val="24"/>
          <w:szCs w:val="24"/>
          <w:lang w:eastAsia="ru-RU"/>
        </w:rPr>
        <w:fldChar w:fldCharType="begin"/>
      </w:r>
      <w:r w:rsidRPr="00AC4AD8">
        <w:rPr>
          <w:rFonts w:ascii="Times New Roman" w:eastAsia="Times New Roman" w:hAnsi="Times New Roman" w:cs="Times New Roman"/>
          <w:sz w:val="24"/>
          <w:szCs w:val="24"/>
          <w:lang w:eastAsia="ru-RU"/>
        </w:rPr>
        <w:instrText xml:space="preserve"> HYPERLINK "http://www.dagminobr.ru/documenty/prikazi_minobrnauki_rd/prikaz_1160117_ot_17_noyabrya_2017_g" </w:instrText>
      </w:r>
      <w:r w:rsidRPr="00AC4AD8">
        <w:rPr>
          <w:rFonts w:ascii="Times New Roman" w:eastAsia="Times New Roman" w:hAnsi="Times New Roman" w:cs="Times New Roman"/>
          <w:sz w:val="24"/>
          <w:szCs w:val="24"/>
          <w:lang w:eastAsia="ru-RU"/>
        </w:rPr>
        <w:fldChar w:fldCharType="separate"/>
      </w:r>
      <w:r w:rsidRPr="00AC4AD8">
        <w:rPr>
          <w:rFonts w:ascii="Times New Roman" w:eastAsia="Times New Roman" w:hAnsi="Times New Roman" w:cs="Times New Roman"/>
          <w:color w:val="00408F"/>
          <w:sz w:val="24"/>
          <w:szCs w:val="24"/>
          <w:shd w:val="clear" w:color="auto" w:fill="FFFFFF"/>
          <w:lang w:eastAsia="ru-RU"/>
        </w:rPr>
        <w:t>Приказ №</w:t>
      </w:r>
      <w:r w:rsidR="002C09D3">
        <w:rPr>
          <w:rFonts w:ascii="Times New Roman" w:eastAsia="Times New Roman" w:hAnsi="Times New Roman" w:cs="Times New Roman"/>
          <w:color w:val="00408F"/>
          <w:sz w:val="24"/>
          <w:szCs w:val="24"/>
          <w:shd w:val="clear" w:color="auto" w:fill="FFFFFF"/>
          <w:lang w:eastAsia="ru-RU"/>
        </w:rPr>
        <w:t>80</w:t>
      </w:r>
      <w:r w:rsidRPr="00AC4AD8">
        <w:rPr>
          <w:rFonts w:ascii="Times New Roman" w:eastAsia="Times New Roman" w:hAnsi="Times New Roman" w:cs="Times New Roman"/>
          <w:color w:val="00408F"/>
          <w:sz w:val="24"/>
          <w:szCs w:val="24"/>
          <w:shd w:val="clear" w:color="auto" w:fill="FFFFFF"/>
          <w:lang w:eastAsia="ru-RU"/>
        </w:rPr>
        <w:t xml:space="preserve"> от </w:t>
      </w:r>
      <w:r w:rsidR="00EB3E4D">
        <w:rPr>
          <w:rFonts w:ascii="Times New Roman" w:eastAsia="Times New Roman" w:hAnsi="Times New Roman" w:cs="Times New Roman"/>
          <w:color w:val="00408F"/>
          <w:sz w:val="24"/>
          <w:szCs w:val="24"/>
          <w:shd w:val="clear" w:color="auto" w:fill="FFFFFF"/>
          <w:lang w:eastAsia="ru-RU"/>
        </w:rPr>
        <w:t>2</w:t>
      </w:r>
      <w:r w:rsidR="002C09D3">
        <w:rPr>
          <w:rFonts w:ascii="Times New Roman" w:eastAsia="Times New Roman" w:hAnsi="Times New Roman" w:cs="Times New Roman"/>
          <w:color w:val="00408F"/>
          <w:sz w:val="24"/>
          <w:szCs w:val="24"/>
          <w:shd w:val="clear" w:color="auto" w:fill="FFFFFF"/>
          <w:lang w:eastAsia="ru-RU"/>
        </w:rPr>
        <w:t>3</w:t>
      </w:r>
      <w:r w:rsidR="00BA7171">
        <w:rPr>
          <w:rFonts w:ascii="Times New Roman" w:eastAsia="Times New Roman" w:hAnsi="Times New Roman" w:cs="Times New Roman"/>
          <w:color w:val="00408F"/>
          <w:sz w:val="24"/>
          <w:szCs w:val="24"/>
          <w:shd w:val="clear" w:color="auto" w:fill="FFFFFF"/>
          <w:lang w:eastAsia="ru-RU"/>
        </w:rPr>
        <w:t xml:space="preserve"> </w:t>
      </w:r>
      <w:r w:rsidR="00E943A2">
        <w:rPr>
          <w:rFonts w:ascii="Times New Roman" w:eastAsia="Times New Roman" w:hAnsi="Times New Roman" w:cs="Times New Roman"/>
          <w:color w:val="00408F"/>
          <w:sz w:val="24"/>
          <w:szCs w:val="24"/>
          <w:shd w:val="clear" w:color="auto" w:fill="FFFFFF"/>
          <w:lang w:eastAsia="ru-RU"/>
        </w:rPr>
        <w:t xml:space="preserve">декабря </w:t>
      </w:r>
      <w:r w:rsidRPr="00AC4AD8">
        <w:rPr>
          <w:rFonts w:ascii="Times New Roman" w:eastAsia="Times New Roman" w:hAnsi="Times New Roman" w:cs="Times New Roman"/>
          <w:color w:val="00408F"/>
          <w:sz w:val="24"/>
          <w:szCs w:val="24"/>
          <w:shd w:val="clear" w:color="auto" w:fill="FFFFFF"/>
          <w:lang w:eastAsia="ru-RU"/>
        </w:rPr>
        <w:t>201</w:t>
      </w:r>
      <w:r w:rsidR="00BA7171">
        <w:rPr>
          <w:rFonts w:ascii="Times New Roman" w:eastAsia="Times New Roman" w:hAnsi="Times New Roman" w:cs="Times New Roman"/>
          <w:color w:val="00408F"/>
          <w:sz w:val="24"/>
          <w:szCs w:val="24"/>
          <w:shd w:val="clear" w:color="auto" w:fill="FFFFFF"/>
          <w:lang w:eastAsia="ru-RU"/>
        </w:rPr>
        <w:t>9</w:t>
      </w:r>
      <w:r w:rsidRPr="00AC4AD8">
        <w:rPr>
          <w:rFonts w:ascii="Times New Roman" w:eastAsia="Times New Roman" w:hAnsi="Times New Roman" w:cs="Times New Roman"/>
          <w:color w:val="00408F"/>
          <w:sz w:val="24"/>
          <w:szCs w:val="24"/>
          <w:shd w:val="clear" w:color="auto" w:fill="FFFFFF"/>
          <w:lang w:eastAsia="ru-RU"/>
        </w:rPr>
        <w:t xml:space="preserve"> г.</w:t>
      </w:r>
      <w:r w:rsidRPr="00AC4AD8">
        <w:rPr>
          <w:rFonts w:ascii="Times New Roman" w:eastAsia="Times New Roman" w:hAnsi="Times New Roman" w:cs="Times New Roman"/>
          <w:sz w:val="24"/>
          <w:szCs w:val="24"/>
          <w:lang w:eastAsia="ru-RU"/>
        </w:rPr>
        <w:fldChar w:fldCharType="end"/>
      </w:r>
    </w:p>
    <w:p w:rsidR="00EC38BB" w:rsidRDefault="001C6FFE" w:rsidP="00EC38BB">
      <w:pPr>
        <w:shd w:val="clear" w:color="auto" w:fill="FFFFFF"/>
        <w:spacing w:before="150" w:after="0" w:line="360" w:lineRule="auto"/>
        <w:ind w:firstLine="567"/>
        <w:rPr>
          <w:rFonts w:ascii="Times New Roman" w:eastAsia="Times New Roman" w:hAnsi="Times New Roman" w:cs="Times New Roman"/>
          <w:b/>
          <w:bCs/>
          <w:color w:val="00408F"/>
          <w:sz w:val="24"/>
          <w:szCs w:val="24"/>
          <w:lang w:eastAsia="ru-RU"/>
        </w:rPr>
      </w:pPr>
      <w:r w:rsidRPr="00AC4AD8">
        <w:rPr>
          <w:rFonts w:ascii="Times New Roman" w:eastAsia="Times New Roman" w:hAnsi="Times New Roman" w:cs="Times New Roman"/>
          <w:b/>
          <w:bCs/>
          <w:color w:val="00408F"/>
          <w:sz w:val="24"/>
          <w:szCs w:val="24"/>
          <w:lang w:eastAsia="ru-RU"/>
        </w:rPr>
        <w:t xml:space="preserve"> О проведении </w:t>
      </w:r>
      <w:r w:rsidR="00E94928" w:rsidRPr="00AC4AD8">
        <w:rPr>
          <w:rFonts w:ascii="Times New Roman" w:eastAsia="Times New Roman" w:hAnsi="Times New Roman" w:cs="Times New Roman"/>
          <w:b/>
          <w:bCs/>
          <w:color w:val="00408F"/>
          <w:sz w:val="24"/>
          <w:szCs w:val="24"/>
          <w:lang w:eastAsia="ru-RU"/>
        </w:rPr>
        <w:t xml:space="preserve">муниципального этапа </w:t>
      </w:r>
      <w:r w:rsidR="00BA7171" w:rsidRPr="00BA7171">
        <w:rPr>
          <w:rFonts w:ascii="Times New Roman" w:eastAsia="Times New Roman" w:hAnsi="Times New Roman" w:cs="Times New Roman"/>
          <w:b/>
          <w:bCs/>
          <w:color w:val="00408F"/>
          <w:sz w:val="24"/>
          <w:szCs w:val="24"/>
          <w:lang w:eastAsia="ru-RU"/>
        </w:rPr>
        <w:t>IX</w:t>
      </w:r>
      <w:r w:rsidR="00EC38BB" w:rsidRPr="00EC38BB">
        <w:rPr>
          <w:rFonts w:ascii="Times New Roman" w:eastAsia="Times New Roman" w:hAnsi="Times New Roman" w:cs="Times New Roman"/>
          <w:b/>
          <w:bCs/>
          <w:color w:val="00408F"/>
          <w:sz w:val="24"/>
          <w:szCs w:val="24"/>
          <w:lang w:eastAsia="ru-RU"/>
        </w:rPr>
        <w:t xml:space="preserve">  Всероссийского конкурса юных  чтецов «Живая классика»</w:t>
      </w:r>
    </w:p>
    <w:p w:rsidR="00BA7171" w:rsidRPr="00D42FB5" w:rsidRDefault="00EC38BB" w:rsidP="007C13BD">
      <w:pPr>
        <w:shd w:val="clear" w:color="auto" w:fill="FFFFFF"/>
        <w:spacing w:before="150" w:after="0" w:line="24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Во исполнение пункта 34 плана мероприятий по реализации Концепции преподавания русского языка и литературы в Российской Федерации, утвержденного 29 июля 2016 г. № ДЛ – 13/08вн, c целью повышения интереса к чтению у детей и подростков, расширения читательского кругозора детей, формирования сообщества читающих детей, повышения общественного интереса к библиотекам, поиска и поддержки талантливых детей, а также во исполнение приказа МО и Н РД</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w:t>
      </w:r>
      <w:r w:rsidRPr="00D42FB5">
        <w:rPr>
          <w:rFonts w:ascii="Times New Roman" w:eastAsia="Times New Roman" w:hAnsi="Times New Roman" w:cs="Times New Roman"/>
          <w:b/>
          <w:bCs/>
          <w:sz w:val="24"/>
          <w:szCs w:val="24"/>
          <w:lang w:eastAsia="ru-RU"/>
        </w:rPr>
        <w:t>ПРИКАЗЫВАЮ:</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xml:space="preserve">1. Провести в общеобразовательных </w:t>
      </w:r>
      <w:r w:rsidR="00EB3E4D" w:rsidRPr="00D42FB5">
        <w:rPr>
          <w:rFonts w:ascii="Times New Roman" w:eastAsia="Times New Roman" w:hAnsi="Times New Roman" w:cs="Times New Roman"/>
          <w:sz w:val="24"/>
          <w:szCs w:val="24"/>
          <w:lang w:eastAsia="ru-RU"/>
        </w:rPr>
        <w:t>организациях</w:t>
      </w:r>
      <w:r w:rsidRPr="00D42FB5">
        <w:rPr>
          <w:rFonts w:ascii="Times New Roman" w:eastAsia="Times New Roman" w:hAnsi="Times New Roman" w:cs="Times New Roman"/>
          <w:sz w:val="24"/>
          <w:szCs w:val="24"/>
          <w:lang w:eastAsia="ru-RU"/>
        </w:rPr>
        <w:t xml:space="preserve"> </w:t>
      </w:r>
      <w:r w:rsidR="00E94928" w:rsidRPr="00D42FB5">
        <w:rPr>
          <w:rFonts w:ascii="Times New Roman" w:eastAsia="Times New Roman" w:hAnsi="Times New Roman" w:cs="Times New Roman"/>
          <w:sz w:val="24"/>
          <w:szCs w:val="24"/>
          <w:lang w:eastAsia="ru-RU"/>
        </w:rPr>
        <w:t>района</w:t>
      </w:r>
      <w:r w:rsidRPr="00D42FB5">
        <w:rPr>
          <w:rFonts w:ascii="Times New Roman" w:eastAsia="Times New Roman" w:hAnsi="Times New Roman" w:cs="Times New Roman"/>
          <w:sz w:val="24"/>
          <w:szCs w:val="24"/>
          <w:lang w:eastAsia="ru-RU"/>
        </w:rPr>
        <w:t xml:space="preserve"> Всероссийский конкурс юных чтецов </w:t>
      </w:r>
      <w:r w:rsidR="00EC38BB" w:rsidRPr="00D42FB5">
        <w:rPr>
          <w:rFonts w:ascii="Times New Roman" w:eastAsia="Times New Roman" w:hAnsi="Times New Roman" w:cs="Times New Roman"/>
          <w:sz w:val="24"/>
          <w:szCs w:val="24"/>
          <w:lang w:eastAsia="ru-RU"/>
        </w:rPr>
        <w:t xml:space="preserve">«Живая классика» </w:t>
      </w:r>
      <w:r w:rsidRPr="00D42FB5">
        <w:rPr>
          <w:rFonts w:ascii="Times New Roman" w:eastAsia="Times New Roman" w:hAnsi="Times New Roman" w:cs="Times New Roman"/>
          <w:sz w:val="24"/>
          <w:szCs w:val="24"/>
          <w:lang w:eastAsia="ru-RU"/>
        </w:rPr>
        <w:t>(далее – Конкурс)</w:t>
      </w:r>
      <w:r w:rsidR="002C09D3">
        <w:rPr>
          <w:rFonts w:ascii="Times New Roman" w:eastAsia="Times New Roman" w:hAnsi="Times New Roman" w:cs="Times New Roman"/>
          <w:sz w:val="24"/>
          <w:szCs w:val="24"/>
          <w:lang w:eastAsia="ru-RU"/>
        </w:rPr>
        <w:t xml:space="preserve"> в три этапа</w:t>
      </w:r>
      <w:r w:rsidRPr="00D42FB5">
        <w:rPr>
          <w:rFonts w:ascii="Times New Roman" w:eastAsia="Times New Roman" w:hAnsi="Times New Roman" w:cs="Times New Roman"/>
          <w:sz w:val="24"/>
          <w:szCs w:val="24"/>
          <w:lang w:eastAsia="ru-RU"/>
        </w:rPr>
        <w:t>:</w:t>
      </w:r>
    </w:p>
    <w:p w:rsidR="00BA7171" w:rsidRPr="00D42FB5" w:rsidRDefault="00BA7171" w:rsidP="007C13BD">
      <w:pPr>
        <w:shd w:val="clear" w:color="auto" w:fill="FFFFFF"/>
        <w:spacing w:before="150" w:after="0" w:line="24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классный этап (с 01 по 13.02.20</w:t>
      </w:r>
      <w:r w:rsidR="001920C9">
        <w:rPr>
          <w:rFonts w:ascii="Times New Roman" w:eastAsia="Times New Roman" w:hAnsi="Times New Roman" w:cs="Times New Roman"/>
          <w:sz w:val="24"/>
          <w:szCs w:val="24"/>
          <w:lang w:eastAsia="ru-RU"/>
        </w:rPr>
        <w:t>20</w:t>
      </w:r>
      <w:r w:rsidRPr="00D42FB5">
        <w:rPr>
          <w:rFonts w:ascii="Times New Roman" w:eastAsia="Times New Roman" w:hAnsi="Times New Roman" w:cs="Times New Roman"/>
          <w:sz w:val="24"/>
          <w:szCs w:val="24"/>
          <w:lang w:eastAsia="ru-RU"/>
        </w:rPr>
        <w:t xml:space="preserve"> г.),</w:t>
      </w:r>
    </w:p>
    <w:p w:rsidR="00BA7171" w:rsidRPr="00D42FB5" w:rsidRDefault="001920C9" w:rsidP="007C13BD">
      <w:pPr>
        <w:shd w:val="clear" w:color="auto" w:fill="FFFFFF"/>
        <w:spacing w:before="150"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школьный этап </w:t>
      </w:r>
      <w:r w:rsidR="00BA7171" w:rsidRPr="00D42FB5">
        <w:rPr>
          <w:rFonts w:ascii="Times New Roman" w:eastAsia="Times New Roman" w:hAnsi="Times New Roman" w:cs="Times New Roman"/>
          <w:sz w:val="24"/>
          <w:szCs w:val="24"/>
          <w:lang w:eastAsia="ru-RU"/>
        </w:rPr>
        <w:t>(14.02.20</w:t>
      </w:r>
      <w:r>
        <w:rPr>
          <w:rFonts w:ascii="Times New Roman" w:eastAsia="Times New Roman" w:hAnsi="Times New Roman" w:cs="Times New Roman"/>
          <w:sz w:val="24"/>
          <w:szCs w:val="24"/>
          <w:lang w:eastAsia="ru-RU"/>
        </w:rPr>
        <w:t xml:space="preserve">20 </w:t>
      </w:r>
      <w:r w:rsidR="00BA7171" w:rsidRPr="00D42FB5">
        <w:rPr>
          <w:rFonts w:ascii="Times New Roman" w:eastAsia="Times New Roman" w:hAnsi="Times New Roman" w:cs="Times New Roman"/>
          <w:sz w:val="24"/>
          <w:szCs w:val="24"/>
          <w:lang w:eastAsia="ru-RU"/>
        </w:rPr>
        <w:t>г.),</w:t>
      </w:r>
    </w:p>
    <w:p w:rsidR="003E5B1B" w:rsidRPr="00D42FB5" w:rsidRDefault="00BA7171" w:rsidP="007C13BD">
      <w:pPr>
        <w:shd w:val="clear" w:color="auto" w:fill="FFFFFF"/>
        <w:spacing w:before="150" w:after="0" w:line="24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мун</w:t>
      </w:r>
      <w:r w:rsidR="00D42FB5">
        <w:rPr>
          <w:rFonts w:ascii="Times New Roman" w:eastAsia="Times New Roman" w:hAnsi="Times New Roman" w:cs="Times New Roman"/>
          <w:sz w:val="24"/>
          <w:szCs w:val="24"/>
          <w:lang w:eastAsia="ru-RU"/>
        </w:rPr>
        <w:t>иципальный этап (28.02.20</w:t>
      </w:r>
      <w:r w:rsidR="001920C9">
        <w:rPr>
          <w:rFonts w:ascii="Times New Roman" w:eastAsia="Times New Roman" w:hAnsi="Times New Roman" w:cs="Times New Roman"/>
          <w:sz w:val="24"/>
          <w:szCs w:val="24"/>
          <w:lang w:eastAsia="ru-RU"/>
        </w:rPr>
        <w:t>20</w:t>
      </w:r>
      <w:r w:rsidR="00D42FB5">
        <w:rPr>
          <w:rFonts w:ascii="Times New Roman" w:eastAsia="Times New Roman" w:hAnsi="Times New Roman" w:cs="Times New Roman"/>
          <w:sz w:val="24"/>
          <w:szCs w:val="24"/>
          <w:lang w:eastAsia="ru-RU"/>
        </w:rPr>
        <w:t xml:space="preserve"> г.).</w:t>
      </w:r>
    </w:p>
    <w:p w:rsidR="001C6FFE" w:rsidRPr="00D42FB5" w:rsidRDefault="001C6FFE" w:rsidP="00BA7171">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xml:space="preserve">Местом проведения </w:t>
      </w:r>
      <w:r w:rsidR="00E94928" w:rsidRPr="00D42FB5">
        <w:rPr>
          <w:rFonts w:ascii="Times New Roman" w:eastAsia="Times New Roman" w:hAnsi="Times New Roman" w:cs="Times New Roman"/>
          <w:sz w:val="24"/>
          <w:szCs w:val="24"/>
          <w:lang w:eastAsia="ru-RU"/>
        </w:rPr>
        <w:t xml:space="preserve">муниципального </w:t>
      </w:r>
      <w:r w:rsidR="003E5B1B" w:rsidRPr="00D42FB5">
        <w:rPr>
          <w:rFonts w:ascii="Times New Roman" w:eastAsia="Times New Roman" w:hAnsi="Times New Roman" w:cs="Times New Roman"/>
          <w:sz w:val="24"/>
          <w:szCs w:val="24"/>
          <w:lang w:eastAsia="ru-RU"/>
        </w:rPr>
        <w:t>этапа</w:t>
      </w:r>
      <w:r w:rsidRPr="00D42FB5">
        <w:rPr>
          <w:rFonts w:ascii="Times New Roman" w:eastAsia="Times New Roman" w:hAnsi="Times New Roman" w:cs="Times New Roman"/>
          <w:sz w:val="24"/>
          <w:szCs w:val="24"/>
          <w:lang w:eastAsia="ru-RU"/>
        </w:rPr>
        <w:t xml:space="preserve"> Конкурса определить </w:t>
      </w:r>
      <w:r w:rsidR="00E94928" w:rsidRPr="00D42FB5">
        <w:rPr>
          <w:rFonts w:ascii="Times New Roman" w:eastAsia="Times New Roman" w:hAnsi="Times New Roman" w:cs="Times New Roman"/>
          <w:sz w:val="24"/>
          <w:szCs w:val="24"/>
          <w:lang w:eastAsia="ru-RU"/>
        </w:rPr>
        <w:t>МКОУ «Сергокалинская СОШ №2».</w:t>
      </w:r>
    </w:p>
    <w:p w:rsidR="00EC38BB" w:rsidRPr="00D42FB5" w:rsidRDefault="00EC38BB"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2. При проведении Конкурса руководствоваться утвержденным МО и Н РД Положением о Конкурсе (Положение о Конкурсе прилагается).</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2. Создать оргкомитет для организации и проведения Конкурса в составе:</w:t>
      </w:r>
    </w:p>
    <w:p w:rsidR="00E94928" w:rsidRPr="00467008" w:rsidRDefault="00E94928" w:rsidP="00467008">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467008">
        <w:rPr>
          <w:rFonts w:ascii="Times New Roman" w:eastAsia="Times New Roman" w:hAnsi="Times New Roman" w:cs="Times New Roman"/>
          <w:color w:val="000000"/>
          <w:sz w:val="24"/>
          <w:szCs w:val="24"/>
          <w:lang w:eastAsia="ru-RU"/>
        </w:rPr>
        <w:t>Мусаева М.И.</w:t>
      </w:r>
      <w:r w:rsidR="003B40C9">
        <w:rPr>
          <w:rFonts w:ascii="Times New Roman" w:eastAsia="Times New Roman" w:hAnsi="Times New Roman" w:cs="Times New Roman"/>
          <w:color w:val="000000"/>
          <w:sz w:val="24"/>
          <w:szCs w:val="24"/>
          <w:lang w:eastAsia="ru-RU"/>
        </w:rPr>
        <w:t>,</w:t>
      </w:r>
      <w:r w:rsidRPr="00467008">
        <w:rPr>
          <w:rFonts w:ascii="Times New Roman" w:eastAsia="Times New Roman" w:hAnsi="Times New Roman" w:cs="Times New Roman"/>
          <w:color w:val="000000"/>
          <w:sz w:val="24"/>
          <w:szCs w:val="24"/>
          <w:lang w:eastAsia="ru-RU"/>
        </w:rPr>
        <w:t xml:space="preserve"> </w:t>
      </w:r>
      <w:proofErr w:type="spellStart"/>
      <w:r w:rsidR="001920C9">
        <w:rPr>
          <w:rFonts w:ascii="Times New Roman" w:eastAsia="Times New Roman" w:hAnsi="Times New Roman" w:cs="Times New Roman"/>
          <w:color w:val="000000"/>
          <w:sz w:val="24"/>
          <w:szCs w:val="24"/>
          <w:lang w:eastAsia="ru-RU"/>
        </w:rPr>
        <w:t>и.о</w:t>
      </w:r>
      <w:proofErr w:type="spellEnd"/>
      <w:r w:rsidRPr="00467008">
        <w:rPr>
          <w:rFonts w:ascii="Times New Roman" w:eastAsia="Times New Roman" w:hAnsi="Times New Roman" w:cs="Times New Roman"/>
          <w:color w:val="000000"/>
          <w:sz w:val="24"/>
          <w:szCs w:val="24"/>
          <w:lang w:eastAsia="ru-RU"/>
        </w:rPr>
        <w:t xml:space="preserve">. </w:t>
      </w:r>
      <w:r w:rsidR="003E5B1B">
        <w:rPr>
          <w:rFonts w:ascii="Times New Roman" w:eastAsia="Times New Roman" w:hAnsi="Times New Roman" w:cs="Times New Roman"/>
          <w:color w:val="000000"/>
          <w:sz w:val="24"/>
          <w:szCs w:val="24"/>
          <w:lang w:eastAsia="ru-RU"/>
        </w:rPr>
        <w:t>начальника УО;</w:t>
      </w:r>
    </w:p>
    <w:p w:rsidR="00E94928" w:rsidRDefault="00E94928" w:rsidP="00467008">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467008">
        <w:rPr>
          <w:rFonts w:ascii="Times New Roman" w:eastAsia="Times New Roman" w:hAnsi="Times New Roman" w:cs="Times New Roman"/>
          <w:color w:val="000000"/>
          <w:sz w:val="24"/>
          <w:szCs w:val="24"/>
          <w:lang w:eastAsia="ru-RU"/>
        </w:rPr>
        <w:t>Магомедовой У.К., методиста УО;</w:t>
      </w:r>
    </w:p>
    <w:p w:rsidR="003077D6" w:rsidRPr="00467008" w:rsidRDefault="003077D6" w:rsidP="003077D6">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Алиевой Н.Ш., методиста УО;</w:t>
      </w:r>
    </w:p>
    <w:p w:rsidR="003077D6" w:rsidRDefault="00FF4C76" w:rsidP="003077D6">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proofErr w:type="spellStart"/>
      <w:r>
        <w:rPr>
          <w:rFonts w:ascii="Times New Roman" w:eastAsia="Times New Roman" w:hAnsi="Times New Roman" w:cs="Times New Roman"/>
          <w:color w:val="000000"/>
          <w:sz w:val="24"/>
          <w:szCs w:val="24"/>
          <w:lang w:eastAsia="ru-RU"/>
        </w:rPr>
        <w:t>Алишейхова</w:t>
      </w:r>
      <w:proofErr w:type="spellEnd"/>
      <w:r>
        <w:rPr>
          <w:rFonts w:ascii="Times New Roman" w:eastAsia="Times New Roman" w:hAnsi="Times New Roman" w:cs="Times New Roman"/>
          <w:color w:val="000000"/>
          <w:sz w:val="24"/>
          <w:szCs w:val="24"/>
          <w:lang w:eastAsia="ru-RU"/>
        </w:rPr>
        <w:t xml:space="preserve"> Х.Ч</w:t>
      </w:r>
      <w:r w:rsidR="003077D6" w:rsidRPr="00467008">
        <w:rPr>
          <w:rFonts w:ascii="Times New Roman" w:eastAsia="Times New Roman" w:hAnsi="Times New Roman" w:cs="Times New Roman"/>
          <w:color w:val="000000"/>
          <w:sz w:val="24"/>
          <w:szCs w:val="24"/>
          <w:lang w:eastAsia="ru-RU"/>
        </w:rPr>
        <w:t>., методиста УО;</w:t>
      </w:r>
    </w:p>
    <w:p w:rsidR="0000322F" w:rsidRPr="0000322F" w:rsidRDefault="0000322F" w:rsidP="0000322F">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00322F">
        <w:rPr>
          <w:rFonts w:ascii="Times New Roman" w:eastAsia="Times New Roman" w:hAnsi="Times New Roman" w:cs="Times New Roman"/>
          <w:color w:val="000000"/>
          <w:sz w:val="24"/>
          <w:szCs w:val="24"/>
          <w:lang w:eastAsia="ru-RU"/>
        </w:rPr>
        <w:t>Салмановой З.М., учителя МКОУ «Сергокалинская СОШ №1»;</w:t>
      </w:r>
    </w:p>
    <w:p w:rsidR="00FF4C76" w:rsidRDefault="0000322F" w:rsidP="0000322F">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00322F">
        <w:rPr>
          <w:rFonts w:ascii="Times New Roman" w:eastAsia="Times New Roman" w:hAnsi="Times New Roman" w:cs="Times New Roman"/>
          <w:color w:val="000000"/>
          <w:sz w:val="24"/>
          <w:szCs w:val="24"/>
          <w:lang w:eastAsia="ru-RU"/>
        </w:rPr>
        <w:t>Исаевой М.М.,</w:t>
      </w:r>
      <w:r>
        <w:rPr>
          <w:rFonts w:ascii="Times New Roman" w:eastAsia="Times New Roman" w:hAnsi="Times New Roman" w:cs="Times New Roman"/>
          <w:color w:val="000000"/>
          <w:sz w:val="24"/>
          <w:szCs w:val="24"/>
          <w:lang w:eastAsia="ru-RU"/>
        </w:rPr>
        <w:t xml:space="preserve"> учителя МКОУ «Мюрегинская СОШ»</w:t>
      </w:r>
    </w:p>
    <w:p w:rsidR="0000322F" w:rsidRPr="00467008" w:rsidRDefault="00FF4C76" w:rsidP="0000322F">
      <w:pPr>
        <w:pStyle w:val="a5"/>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Омаровой З.М., дирек</w:t>
      </w:r>
      <w:bookmarkStart w:id="0" w:name="_GoBack"/>
      <w:bookmarkEnd w:id="0"/>
      <w:r>
        <w:rPr>
          <w:rFonts w:ascii="Times New Roman" w:eastAsia="Times New Roman" w:hAnsi="Times New Roman" w:cs="Times New Roman"/>
          <w:color w:val="000000"/>
          <w:sz w:val="24"/>
          <w:szCs w:val="24"/>
          <w:lang w:eastAsia="ru-RU"/>
        </w:rPr>
        <w:t>тор ЦРБ</w:t>
      </w:r>
      <w:r w:rsidR="0000322F">
        <w:rPr>
          <w:rFonts w:ascii="Times New Roman" w:eastAsia="Times New Roman" w:hAnsi="Times New Roman" w:cs="Times New Roman"/>
          <w:color w:val="000000"/>
          <w:sz w:val="24"/>
          <w:szCs w:val="24"/>
          <w:lang w:eastAsia="ru-RU"/>
        </w:rPr>
        <w:t>.</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b/>
          <w:sz w:val="24"/>
          <w:szCs w:val="24"/>
          <w:lang w:eastAsia="ru-RU"/>
        </w:rPr>
      </w:pPr>
      <w:r w:rsidRPr="00D42FB5">
        <w:rPr>
          <w:rFonts w:ascii="Times New Roman" w:eastAsia="Times New Roman" w:hAnsi="Times New Roman" w:cs="Times New Roman"/>
          <w:b/>
          <w:sz w:val="24"/>
          <w:szCs w:val="24"/>
          <w:lang w:eastAsia="ru-RU"/>
        </w:rPr>
        <w:t>3. </w:t>
      </w:r>
      <w:r w:rsidR="00E94928" w:rsidRPr="00D42FB5">
        <w:rPr>
          <w:rFonts w:ascii="Times New Roman" w:eastAsia="Times New Roman" w:hAnsi="Times New Roman" w:cs="Times New Roman"/>
          <w:b/>
          <w:sz w:val="24"/>
          <w:szCs w:val="24"/>
          <w:lang w:eastAsia="ru-RU"/>
        </w:rPr>
        <w:t>Методическому кабинету</w:t>
      </w:r>
      <w:r w:rsidRPr="00D42FB5">
        <w:rPr>
          <w:rFonts w:ascii="Times New Roman" w:eastAsia="Times New Roman" w:hAnsi="Times New Roman" w:cs="Times New Roman"/>
          <w:b/>
          <w:sz w:val="24"/>
          <w:szCs w:val="24"/>
          <w:lang w:eastAsia="ru-RU"/>
        </w:rPr>
        <w:t>:</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3.1.</w:t>
      </w:r>
      <w:r w:rsidR="00D42FB5">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Оказать консультативную и методическую помощь</w:t>
      </w:r>
      <w:r w:rsidR="00E94928" w:rsidRPr="00D42FB5">
        <w:rPr>
          <w:rFonts w:ascii="Times New Roman" w:eastAsia="Times New Roman" w:hAnsi="Times New Roman" w:cs="Times New Roman"/>
          <w:sz w:val="24"/>
          <w:szCs w:val="24"/>
          <w:lang w:eastAsia="ru-RU"/>
        </w:rPr>
        <w:t xml:space="preserve"> образовательным организациям </w:t>
      </w:r>
      <w:r w:rsidRPr="00D42FB5">
        <w:rPr>
          <w:rFonts w:ascii="Times New Roman" w:eastAsia="Times New Roman" w:hAnsi="Times New Roman" w:cs="Times New Roman"/>
          <w:sz w:val="24"/>
          <w:szCs w:val="24"/>
          <w:lang w:eastAsia="ru-RU"/>
        </w:rPr>
        <w:t xml:space="preserve">в подготовке к проведению </w:t>
      </w:r>
      <w:r w:rsidR="00E94928" w:rsidRPr="00D42FB5">
        <w:rPr>
          <w:rFonts w:ascii="Times New Roman" w:eastAsia="Times New Roman" w:hAnsi="Times New Roman" w:cs="Times New Roman"/>
          <w:sz w:val="24"/>
          <w:szCs w:val="24"/>
          <w:lang w:eastAsia="ru-RU"/>
        </w:rPr>
        <w:t>К</w:t>
      </w:r>
      <w:r w:rsidRPr="00D42FB5">
        <w:rPr>
          <w:rFonts w:ascii="Times New Roman" w:eastAsia="Times New Roman" w:hAnsi="Times New Roman" w:cs="Times New Roman"/>
          <w:sz w:val="24"/>
          <w:szCs w:val="24"/>
          <w:lang w:eastAsia="ru-RU"/>
        </w:rPr>
        <w:t>онкурса;</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3.2.</w:t>
      </w:r>
      <w:r w:rsidR="00D42FB5">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 xml:space="preserve">Создать необходимые условия для проведения </w:t>
      </w:r>
      <w:r w:rsidR="00E94928" w:rsidRPr="00D42FB5">
        <w:rPr>
          <w:rFonts w:ascii="Times New Roman" w:eastAsia="Times New Roman" w:hAnsi="Times New Roman" w:cs="Times New Roman"/>
          <w:sz w:val="24"/>
          <w:szCs w:val="24"/>
          <w:lang w:eastAsia="ru-RU"/>
        </w:rPr>
        <w:t>муниципального</w:t>
      </w:r>
      <w:r w:rsidRPr="00D42FB5">
        <w:rPr>
          <w:rFonts w:ascii="Times New Roman" w:eastAsia="Times New Roman" w:hAnsi="Times New Roman" w:cs="Times New Roman"/>
          <w:sz w:val="24"/>
          <w:szCs w:val="24"/>
          <w:lang w:eastAsia="ru-RU"/>
        </w:rPr>
        <w:t xml:space="preserve"> </w:t>
      </w:r>
      <w:r w:rsidR="00EC38BB" w:rsidRPr="00D42FB5">
        <w:rPr>
          <w:rFonts w:ascii="Times New Roman" w:eastAsia="Times New Roman" w:hAnsi="Times New Roman" w:cs="Times New Roman"/>
          <w:sz w:val="24"/>
          <w:szCs w:val="24"/>
          <w:lang w:eastAsia="ru-RU"/>
        </w:rPr>
        <w:t>этапа</w:t>
      </w:r>
      <w:r w:rsidRPr="00D42FB5">
        <w:rPr>
          <w:rFonts w:ascii="Times New Roman" w:eastAsia="Times New Roman" w:hAnsi="Times New Roman" w:cs="Times New Roman"/>
          <w:sz w:val="24"/>
          <w:szCs w:val="24"/>
          <w:lang w:eastAsia="ru-RU"/>
        </w:rPr>
        <w:t xml:space="preserve"> Конкурса</w:t>
      </w:r>
      <w:r w:rsidR="003B40C9" w:rsidRPr="00D42FB5">
        <w:rPr>
          <w:rFonts w:ascii="Times New Roman" w:eastAsia="Times New Roman" w:hAnsi="Times New Roman" w:cs="Times New Roman"/>
          <w:sz w:val="24"/>
          <w:szCs w:val="24"/>
          <w:lang w:eastAsia="ru-RU"/>
        </w:rPr>
        <w:t>;</w:t>
      </w:r>
    </w:p>
    <w:p w:rsidR="00A604B5" w:rsidRPr="00D42FB5" w:rsidRDefault="0041667C"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3.3.</w:t>
      </w:r>
      <w:r w:rsidR="00D42FB5">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Отчет о проведении муниципального этапа Конкурса (имена поб</w:t>
      </w:r>
      <w:r w:rsidR="00A604B5" w:rsidRPr="00D42FB5">
        <w:rPr>
          <w:rFonts w:ascii="Times New Roman" w:eastAsia="Times New Roman" w:hAnsi="Times New Roman" w:cs="Times New Roman"/>
          <w:sz w:val="24"/>
          <w:szCs w:val="24"/>
          <w:lang w:eastAsia="ru-RU"/>
        </w:rPr>
        <w:t>едителей, название произведений</w:t>
      </w:r>
      <w:r w:rsidRPr="00D42FB5">
        <w:rPr>
          <w:rFonts w:ascii="Times New Roman" w:eastAsia="Times New Roman" w:hAnsi="Times New Roman" w:cs="Times New Roman"/>
          <w:sz w:val="24"/>
          <w:szCs w:val="24"/>
          <w:lang w:eastAsia="ru-RU"/>
        </w:rPr>
        <w:t>) разместить на сайте www.youngreaders.</w:t>
      </w:r>
      <w:r w:rsidR="00EC38BB" w:rsidRPr="00D42FB5">
        <w:rPr>
          <w:rFonts w:ascii="Times New Roman" w:eastAsia="Times New Roman" w:hAnsi="Times New Roman" w:cs="Times New Roman"/>
          <w:sz w:val="24"/>
          <w:szCs w:val="24"/>
          <w:lang w:eastAsia="ru-RU"/>
        </w:rPr>
        <w:t xml:space="preserve">ru </w:t>
      </w:r>
      <w:r w:rsidR="00A604B5" w:rsidRPr="00D42FB5">
        <w:rPr>
          <w:rFonts w:ascii="Times New Roman" w:eastAsia="Times New Roman" w:hAnsi="Times New Roman" w:cs="Times New Roman"/>
          <w:sz w:val="24"/>
          <w:szCs w:val="24"/>
          <w:lang w:eastAsia="ru-RU"/>
        </w:rPr>
        <w:t>в срок до 19.03.2020г.</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b/>
          <w:sz w:val="24"/>
          <w:szCs w:val="24"/>
          <w:lang w:eastAsia="ru-RU"/>
        </w:rPr>
      </w:pPr>
      <w:r w:rsidRPr="00D42FB5">
        <w:rPr>
          <w:rFonts w:ascii="Times New Roman" w:eastAsia="Times New Roman" w:hAnsi="Times New Roman" w:cs="Times New Roman"/>
          <w:b/>
          <w:sz w:val="24"/>
          <w:szCs w:val="24"/>
          <w:lang w:eastAsia="ru-RU"/>
        </w:rPr>
        <w:t xml:space="preserve">4. Руководителям </w:t>
      </w:r>
      <w:r w:rsidR="00E94928" w:rsidRPr="00D42FB5">
        <w:rPr>
          <w:rFonts w:ascii="Times New Roman" w:eastAsia="Times New Roman" w:hAnsi="Times New Roman" w:cs="Times New Roman"/>
          <w:b/>
          <w:sz w:val="24"/>
          <w:szCs w:val="24"/>
          <w:lang w:eastAsia="ru-RU"/>
        </w:rPr>
        <w:t>образовательных организаций</w:t>
      </w:r>
      <w:r w:rsidRPr="00D42FB5">
        <w:rPr>
          <w:rFonts w:ascii="Times New Roman" w:eastAsia="Times New Roman" w:hAnsi="Times New Roman" w:cs="Times New Roman"/>
          <w:b/>
          <w:sz w:val="24"/>
          <w:szCs w:val="24"/>
          <w:lang w:eastAsia="ru-RU"/>
        </w:rPr>
        <w:t>:</w:t>
      </w:r>
    </w:p>
    <w:p w:rsidR="00467008" w:rsidRPr="00D42FB5" w:rsidRDefault="001C6FFE" w:rsidP="0046700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lastRenderedPageBreak/>
        <w:t xml:space="preserve">4.1. Довести до сведения </w:t>
      </w:r>
      <w:r w:rsidR="00E94928" w:rsidRPr="00D42FB5">
        <w:rPr>
          <w:rFonts w:ascii="Times New Roman" w:eastAsia="Times New Roman" w:hAnsi="Times New Roman" w:cs="Times New Roman"/>
          <w:sz w:val="24"/>
          <w:szCs w:val="24"/>
          <w:lang w:eastAsia="ru-RU"/>
        </w:rPr>
        <w:t>педагогов и библиотекарей</w:t>
      </w:r>
      <w:r w:rsidRPr="00D42FB5">
        <w:rPr>
          <w:rFonts w:ascii="Times New Roman" w:eastAsia="Times New Roman" w:hAnsi="Times New Roman" w:cs="Times New Roman"/>
          <w:sz w:val="24"/>
          <w:szCs w:val="24"/>
          <w:lang w:eastAsia="ru-RU"/>
        </w:rPr>
        <w:t xml:space="preserve"> и</w:t>
      </w:r>
      <w:r w:rsidR="00D42FB5">
        <w:rPr>
          <w:rFonts w:ascii="Times New Roman" w:eastAsia="Times New Roman" w:hAnsi="Times New Roman" w:cs="Times New Roman"/>
          <w:sz w:val="24"/>
          <w:szCs w:val="24"/>
          <w:lang w:eastAsia="ru-RU"/>
        </w:rPr>
        <w:t>нформацию о проведении Конкурса.</w:t>
      </w:r>
    </w:p>
    <w:p w:rsidR="00467008" w:rsidRPr="00D42FB5" w:rsidRDefault="00467008" w:rsidP="0046700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xml:space="preserve"> 4.2. Оповестить участников конкурса - учащихся </w:t>
      </w:r>
      <w:r w:rsidR="00EC38BB" w:rsidRPr="00D42FB5">
        <w:rPr>
          <w:rFonts w:ascii="Times New Roman" w:eastAsia="Times New Roman" w:hAnsi="Times New Roman" w:cs="Times New Roman"/>
          <w:sz w:val="24"/>
          <w:szCs w:val="24"/>
          <w:lang w:eastAsia="ru-RU"/>
        </w:rPr>
        <w:t>5-11</w:t>
      </w:r>
      <w:r w:rsidRPr="00D42FB5">
        <w:rPr>
          <w:rFonts w:ascii="Times New Roman" w:eastAsia="Times New Roman" w:hAnsi="Times New Roman" w:cs="Times New Roman"/>
          <w:sz w:val="24"/>
          <w:szCs w:val="24"/>
          <w:lang w:eastAsia="ru-RU"/>
        </w:rPr>
        <w:t xml:space="preserve"> классов, а также ответственных лиц за проведение конкурса в школе о необходимости зарегистрироваться </w:t>
      </w:r>
      <w:r w:rsidR="00D42FB5" w:rsidRPr="00D42FB5">
        <w:rPr>
          <w:rFonts w:ascii="Times New Roman" w:eastAsia="Times New Roman" w:hAnsi="Times New Roman" w:cs="Times New Roman"/>
          <w:sz w:val="24"/>
          <w:szCs w:val="24"/>
          <w:lang w:eastAsia="ru-RU"/>
        </w:rPr>
        <w:t>на сайте www.youngreaders.ru до 01.02.2020</w:t>
      </w:r>
      <w:r w:rsidR="009F3302" w:rsidRPr="00D42FB5">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года</w:t>
      </w:r>
      <w:r w:rsidR="00D42FB5">
        <w:rPr>
          <w:rFonts w:ascii="Times New Roman" w:eastAsia="Times New Roman" w:hAnsi="Times New Roman" w:cs="Times New Roman"/>
          <w:sz w:val="24"/>
          <w:szCs w:val="24"/>
          <w:lang w:eastAsia="ru-RU"/>
        </w:rPr>
        <w:t>.</w:t>
      </w:r>
      <w:r w:rsidRPr="00D42FB5">
        <w:rPr>
          <w:rFonts w:ascii="Times New Roman" w:eastAsia="Times New Roman" w:hAnsi="Times New Roman" w:cs="Times New Roman"/>
          <w:sz w:val="24"/>
          <w:szCs w:val="24"/>
          <w:lang w:eastAsia="ru-RU"/>
        </w:rPr>
        <w:t xml:space="preserve"> </w:t>
      </w:r>
    </w:p>
    <w:p w:rsidR="009F3302" w:rsidRDefault="00294C22" w:rsidP="00467008">
      <w:pPr>
        <w:shd w:val="clear" w:color="auto" w:fill="FFFFFF"/>
        <w:spacing w:before="150" w:after="0" w:line="360" w:lineRule="auto"/>
        <w:ind w:firstLine="567"/>
        <w:jc w:val="both"/>
        <w:rPr>
          <w:rFonts w:ascii="Times New Roman" w:eastAsia="Times New Roman" w:hAnsi="Times New Roman" w:cs="Times New Roman"/>
          <w:color w:val="434343"/>
          <w:sz w:val="24"/>
          <w:szCs w:val="24"/>
          <w:lang w:eastAsia="ru-RU"/>
        </w:rPr>
      </w:pPr>
      <w:r w:rsidRPr="00D42FB5">
        <w:rPr>
          <w:rFonts w:ascii="Times New Roman" w:eastAsia="Times New Roman" w:hAnsi="Times New Roman" w:cs="Times New Roman"/>
          <w:sz w:val="24"/>
          <w:szCs w:val="24"/>
          <w:lang w:eastAsia="ru-RU"/>
        </w:rPr>
        <w:t xml:space="preserve">4.3. </w:t>
      </w:r>
      <w:r w:rsidR="009F3302" w:rsidRPr="00D42FB5">
        <w:rPr>
          <w:rFonts w:ascii="Times New Roman" w:eastAsia="Times New Roman" w:hAnsi="Times New Roman" w:cs="Times New Roman"/>
          <w:sz w:val="24"/>
          <w:szCs w:val="24"/>
          <w:lang w:eastAsia="ru-RU"/>
        </w:rPr>
        <w:t xml:space="preserve">Заявки для участия в конкурсе подать через официальный сайт Конкурса: </w:t>
      </w:r>
      <w:hyperlink r:id="rId5" w:history="1">
        <w:r w:rsidRPr="00D4703F">
          <w:rPr>
            <w:rStyle w:val="a6"/>
            <w:rFonts w:ascii="Times New Roman" w:eastAsia="Times New Roman" w:hAnsi="Times New Roman" w:cs="Times New Roman"/>
            <w:sz w:val="24"/>
            <w:szCs w:val="24"/>
            <w:lang w:eastAsia="ru-RU"/>
          </w:rPr>
          <w:t>www.youngreaders.ru</w:t>
        </w:r>
      </w:hyperlink>
      <w:r w:rsidR="009F3302" w:rsidRPr="009F3302">
        <w:rPr>
          <w:rFonts w:ascii="Times New Roman" w:eastAsia="Times New Roman" w:hAnsi="Times New Roman" w:cs="Times New Roman"/>
          <w:color w:val="434343"/>
          <w:sz w:val="24"/>
          <w:szCs w:val="24"/>
          <w:lang w:eastAsia="ru-RU"/>
        </w:rPr>
        <w:t>.</w:t>
      </w:r>
    </w:p>
    <w:p w:rsidR="00294C22" w:rsidRPr="00D42FB5" w:rsidRDefault="00294C22" w:rsidP="0046700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4.4. Провести с 1.02.2020г. по 13.02.2020г. классный этап Конкурса.</w:t>
      </w:r>
    </w:p>
    <w:p w:rsidR="009F3302" w:rsidRPr="00D42FB5" w:rsidRDefault="00467008"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4.</w:t>
      </w:r>
      <w:r w:rsidR="00720500" w:rsidRPr="00D42FB5">
        <w:rPr>
          <w:rFonts w:ascii="Times New Roman" w:eastAsia="Times New Roman" w:hAnsi="Times New Roman" w:cs="Times New Roman"/>
          <w:sz w:val="24"/>
          <w:szCs w:val="24"/>
          <w:lang w:eastAsia="ru-RU"/>
        </w:rPr>
        <w:t>5</w:t>
      </w:r>
      <w:r w:rsidR="001C6FFE" w:rsidRPr="00D42FB5">
        <w:rPr>
          <w:rFonts w:ascii="Times New Roman" w:eastAsia="Times New Roman" w:hAnsi="Times New Roman" w:cs="Times New Roman"/>
          <w:sz w:val="24"/>
          <w:szCs w:val="24"/>
          <w:lang w:eastAsia="ru-RU"/>
        </w:rPr>
        <w:t xml:space="preserve">. </w:t>
      </w:r>
      <w:r w:rsidR="009F3302" w:rsidRPr="00D42FB5">
        <w:rPr>
          <w:rFonts w:ascii="Times New Roman" w:eastAsia="Times New Roman" w:hAnsi="Times New Roman" w:cs="Times New Roman"/>
          <w:sz w:val="24"/>
          <w:szCs w:val="24"/>
          <w:lang w:eastAsia="ru-RU"/>
        </w:rPr>
        <w:t xml:space="preserve">Отчет о проведении </w:t>
      </w:r>
      <w:r w:rsidR="00294C22" w:rsidRPr="00D42FB5">
        <w:rPr>
          <w:rFonts w:ascii="Times New Roman" w:eastAsia="Times New Roman" w:hAnsi="Times New Roman" w:cs="Times New Roman"/>
          <w:sz w:val="24"/>
          <w:szCs w:val="24"/>
          <w:lang w:eastAsia="ru-RU"/>
        </w:rPr>
        <w:t>классного</w:t>
      </w:r>
      <w:r w:rsidR="009F3302" w:rsidRPr="00D42FB5">
        <w:rPr>
          <w:rFonts w:ascii="Times New Roman" w:eastAsia="Times New Roman" w:hAnsi="Times New Roman" w:cs="Times New Roman"/>
          <w:sz w:val="24"/>
          <w:szCs w:val="24"/>
          <w:lang w:eastAsia="ru-RU"/>
        </w:rPr>
        <w:t xml:space="preserve"> этапа Конкурса (включающий имена победителей, название произведений, фотографии)  разместить на странице</w:t>
      </w:r>
      <w:r w:rsidR="003B6B1C" w:rsidRPr="00D42FB5">
        <w:rPr>
          <w:rFonts w:ascii="Times New Roman" w:eastAsia="Times New Roman" w:hAnsi="Times New Roman" w:cs="Times New Roman"/>
          <w:sz w:val="24"/>
          <w:szCs w:val="24"/>
          <w:lang w:eastAsia="ru-RU"/>
        </w:rPr>
        <w:t xml:space="preserve"> класса на сайте </w:t>
      </w:r>
      <w:r w:rsidR="009F3302" w:rsidRPr="00D42FB5">
        <w:rPr>
          <w:rFonts w:ascii="Times New Roman" w:eastAsia="Times New Roman" w:hAnsi="Times New Roman" w:cs="Times New Roman"/>
          <w:sz w:val="24"/>
          <w:szCs w:val="24"/>
          <w:lang w:eastAsia="ru-RU"/>
        </w:rPr>
        <w:t xml:space="preserve">www.youngreaders.ru </w:t>
      </w:r>
      <w:r w:rsidR="00294C22" w:rsidRPr="00D42FB5">
        <w:rPr>
          <w:rFonts w:ascii="Times New Roman" w:eastAsia="Times New Roman" w:hAnsi="Times New Roman" w:cs="Times New Roman"/>
          <w:sz w:val="24"/>
          <w:szCs w:val="24"/>
          <w:lang w:eastAsia="ru-RU"/>
        </w:rPr>
        <w:t xml:space="preserve">в срок до </w:t>
      </w:r>
      <w:r w:rsidR="009F3302" w:rsidRPr="00D42FB5">
        <w:rPr>
          <w:rFonts w:ascii="Times New Roman" w:eastAsia="Times New Roman" w:hAnsi="Times New Roman" w:cs="Times New Roman"/>
          <w:sz w:val="24"/>
          <w:szCs w:val="24"/>
          <w:lang w:eastAsia="ru-RU"/>
        </w:rPr>
        <w:t>15 февраля 20</w:t>
      </w:r>
      <w:r w:rsidR="00294C22" w:rsidRPr="00D42FB5">
        <w:rPr>
          <w:rFonts w:ascii="Times New Roman" w:eastAsia="Times New Roman" w:hAnsi="Times New Roman" w:cs="Times New Roman"/>
          <w:sz w:val="24"/>
          <w:szCs w:val="24"/>
          <w:lang w:eastAsia="ru-RU"/>
        </w:rPr>
        <w:t>20</w:t>
      </w:r>
      <w:r w:rsidR="009F3302" w:rsidRPr="00D42FB5">
        <w:rPr>
          <w:rFonts w:ascii="Times New Roman" w:eastAsia="Times New Roman" w:hAnsi="Times New Roman" w:cs="Times New Roman"/>
          <w:sz w:val="24"/>
          <w:szCs w:val="24"/>
          <w:lang w:eastAsia="ru-RU"/>
        </w:rPr>
        <w:t xml:space="preserve"> год</w:t>
      </w:r>
      <w:r w:rsidR="00294C22" w:rsidRPr="00D42FB5">
        <w:rPr>
          <w:rFonts w:ascii="Times New Roman" w:eastAsia="Times New Roman" w:hAnsi="Times New Roman" w:cs="Times New Roman"/>
          <w:sz w:val="24"/>
          <w:szCs w:val="24"/>
          <w:lang w:eastAsia="ru-RU"/>
        </w:rPr>
        <w:t>а</w:t>
      </w:r>
      <w:r w:rsidR="009F3302" w:rsidRPr="00D42FB5">
        <w:rPr>
          <w:rFonts w:ascii="Times New Roman" w:eastAsia="Times New Roman" w:hAnsi="Times New Roman" w:cs="Times New Roman"/>
          <w:sz w:val="24"/>
          <w:szCs w:val="24"/>
          <w:lang w:eastAsia="ru-RU"/>
        </w:rPr>
        <w:t>;</w:t>
      </w:r>
    </w:p>
    <w:p w:rsidR="00294C22" w:rsidRPr="00D42FB5" w:rsidRDefault="00294C22"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4.</w:t>
      </w:r>
      <w:r w:rsidR="00720500" w:rsidRPr="00D42FB5">
        <w:rPr>
          <w:rFonts w:ascii="Times New Roman" w:eastAsia="Times New Roman" w:hAnsi="Times New Roman" w:cs="Times New Roman"/>
          <w:sz w:val="24"/>
          <w:szCs w:val="24"/>
          <w:lang w:eastAsia="ru-RU"/>
        </w:rPr>
        <w:t>6</w:t>
      </w:r>
      <w:r w:rsidRPr="00D42FB5">
        <w:rPr>
          <w:rFonts w:ascii="Times New Roman" w:eastAsia="Times New Roman" w:hAnsi="Times New Roman" w:cs="Times New Roman"/>
          <w:sz w:val="24"/>
          <w:szCs w:val="24"/>
          <w:lang w:eastAsia="ru-RU"/>
        </w:rPr>
        <w:t xml:space="preserve">. </w:t>
      </w:r>
      <w:r w:rsidR="003B6B1C" w:rsidRPr="00D42FB5">
        <w:rPr>
          <w:rFonts w:ascii="Times New Roman" w:eastAsia="Times New Roman" w:hAnsi="Times New Roman" w:cs="Times New Roman"/>
          <w:sz w:val="24"/>
          <w:szCs w:val="24"/>
          <w:lang w:eastAsia="ru-RU"/>
        </w:rPr>
        <w:t>С 14.02.2020г. провести школьный этап Конкурса среди победителей и призеров классного этапа.</w:t>
      </w:r>
    </w:p>
    <w:p w:rsidR="00720500" w:rsidRPr="00D42FB5" w:rsidRDefault="00720500"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4.7. Отчет о проведении школьного этапа Конкурса (имена победителей и названия произведений) разместить на странице школы на сайте www.youngreaders.ru в срок до 28.02.2020г.</w:t>
      </w:r>
    </w:p>
    <w:p w:rsidR="00DC0BD4" w:rsidRPr="001920C9" w:rsidRDefault="00720500" w:rsidP="001920C9">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 xml:space="preserve">4.8. </w:t>
      </w:r>
      <w:r w:rsidR="001C6FFE" w:rsidRPr="00D42FB5">
        <w:rPr>
          <w:rFonts w:ascii="Times New Roman" w:eastAsia="Times New Roman" w:hAnsi="Times New Roman" w:cs="Times New Roman"/>
          <w:sz w:val="24"/>
          <w:szCs w:val="24"/>
          <w:lang w:eastAsia="ru-RU"/>
        </w:rPr>
        <w:t xml:space="preserve">Обеспечить участие </w:t>
      </w:r>
      <w:r w:rsidRPr="00D42FB5">
        <w:rPr>
          <w:rFonts w:ascii="Times New Roman" w:eastAsia="Times New Roman" w:hAnsi="Times New Roman" w:cs="Times New Roman"/>
          <w:sz w:val="24"/>
          <w:szCs w:val="24"/>
          <w:lang w:eastAsia="ru-RU"/>
        </w:rPr>
        <w:t>не более трех победителей школьного этапа от каждой образовательной организации</w:t>
      </w:r>
      <w:r w:rsidR="001C6FFE" w:rsidRPr="00D42FB5">
        <w:rPr>
          <w:rFonts w:ascii="Times New Roman" w:eastAsia="Times New Roman" w:hAnsi="Times New Roman" w:cs="Times New Roman"/>
          <w:sz w:val="24"/>
          <w:szCs w:val="24"/>
          <w:lang w:eastAsia="ru-RU"/>
        </w:rPr>
        <w:t xml:space="preserve"> в </w:t>
      </w:r>
      <w:r w:rsidR="00467008" w:rsidRPr="00D42FB5">
        <w:rPr>
          <w:rFonts w:ascii="Times New Roman" w:eastAsia="Times New Roman" w:hAnsi="Times New Roman" w:cs="Times New Roman"/>
          <w:sz w:val="24"/>
          <w:szCs w:val="24"/>
          <w:lang w:eastAsia="ru-RU"/>
        </w:rPr>
        <w:t>муниципальном этапе Конкурса</w:t>
      </w:r>
      <w:r w:rsidRPr="00D42FB5">
        <w:rPr>
          <w:rFonts w:ascii="Times New Roman" w:eastAsia="Times New Roman" w:hAnsi="Times New Roman" w:cs="Times New Roman"/>
          <w:sz w:val="24"/>
          <w:szCs w:val="24"/>
          <w:lang w:eastAsia="ru-RU"/>
        </w:rPr>
        <w:t>.</w:t>
      </w:r>
      <w:r w:rsidR="001920C9">
        <w:rPr>
          <w:rFonts w:ascii="Times New Roman" w:eastAsia="Times New Roman" w:hAnsi="Times New Roman" w:cs="Times New Roman"/>
          <w:sz w:val="24"/>
          <w:szCs w:val="24"/>
          <w:lang w:eastAsia="ru-RU"/>
        </w:rPr>
        <w:t xml:space="preserve"> </w:t>
      </w:r>
      <w:r w:rsidR="00DC0BD4" w:rsidRPr="00DC0BD4">
        <w:rPr>
          <w:rFonts w:ascii="Times New Roman" w:eastAsia="Times New Roman" w:hAnsi="Times New Roman" w:cs="Times New Roman"/>
          <w:sz w:val="24"/>
          <w:szCs w:val="24"/>
          <w:lang w:eastAsia="ru-RU"/>
        </w:rPr>
        <w:t xml:space="preserve">После проведения школьного этапа до 18 февраля 2020 года подать заявку на участие в муниципальном этапе Конкурса с указанием школы, Ф.И.О. (полностью) ученика, года рождения, названия произведения и Ф.И.О. руководителя (полностью) на </w:t>
      </w:r>
      <w:r w:rsidR="00DC0BD4" w:rsidRPr="00DC0BD4">
        <w:rPr>
          <w:rFonts w:ascii="Times New Roman" w:eastAsia="Times New Roman" w:hAnsi="Times New Roman" w:cs="Times New Roman"/>
          <w:sz w:val="24"/>
          <w:szCs w:val="24"/>
          <w:lang w:val="en-US" w:eastAsia="ru-RU"/>
        </w:rPr>
        <w:t>e</w:t>
      </w:r>
      <w:r w:rsidR="00DC0BD4" w:rsidRPr="00DC0BD4">
        <w:rPr>
          <w:rFonts w:ascii="Times New Roman" w:eastAsia="Times New Roman" w:hAnsi="Times New Roman" w:cs="Times New Roman"/>
          <w:sz w:val="24"/>
          <w:szCs w:val="24"/>
          <w:lang w:eastAsia="ru-RU"/>
        </w:rPr>
        <w:t>-</w:t>
      </w:r>
      <w:r w:rsidR="00DC0BD4" w:rsidRPr="00DC0BD4">
        <w:rPr>
          <w:rFonts w:ascii="Times New Roman" w:eastAsia="Times New Roman" w:hAnsi="Times New Roman" w:cs="Times New Roman"/>
          <w:sz w:val="24"/>
          <w:szCs w:val="24"/>
          <w:lang w:val="en-US" w:eastAsia="ru-RU"/>
        </w:rPr>
        <w:t>mail</w:t>
      </w:r>
      <w:r w:rsidR="00DC0BD4" w:rsidRPr="00DC0BD4">
        <w:rPr>
          <w:rFonts w:ascii="Times New Roman" w:eastAsia="Times New Roman" w:hAnsi="Times New Roman" w:cs="Times New Roman"/>
          <w:sz w:val="24"/>
          <w:szCs w:val="24"/>
          <w:lang w:eastAsia="ru-RU"/>
        </w:rPr>
        <w:t>:</w:t>
      </w:r>
      <w:r w:rsidR="001920C9">
        <w:rPr>
          <w:rFonts w:ascii="Times New Roman" w:eastAsia="Times New Roman" w:hAnsi="Times New Roman" w:cs="Times New Roman"/>
          <w:sz w:val="24"/>
          <w:szCs w:val="24"/>
          <w:lang w:eastAsia="ru-RU"/>
        </w:rPr>
        <w:t xml:space="preserve"> </w:t>
      </w:r>
      <w:proofErr w:type="spellStart"/>
      <w:r w:rsidR="00DC0BD4" w:rsidRPr="00DC0BD4">
        <w:rPr>
          <w:rFonts w:ascii="Times New Roman" w:eastAsia="Times New Roman" w:hAnsi="Times New Roman" w:cs="Times New Roman"/>
          <w:sz w:val="24"/>
          <w:szCs w:val="24"/>
          <w:lang w:val="en-US" w:eastAsia="ru-RU"/>
        </w:rPr>
        <w:t>uma</w:t>
      </w:r>
      <w:proofErr w:type="spellEnd"/>
      <w:r w:rsidR="00DC0BD4" w:rsidRPr="00DC0BD4">
        <w:rPr>
          <w:rFonts w:ascii="Times New Roman" w:eastAsia="Times New Roman" w:hAnsi="Times New Roman" w:cs="Times New Roman"/>
          <w:sz w:val="24"/>
          <w:szCs w:val="24"/>
          <w:lang w:eastAsia="ru-RU"/>
        </w:rPr>
        <w:t>196565@</w:t>
      </w:r>
      <w:r w:rsidR="00DC0BD4" w:rsidRPr="00DC0BD4">
        <w:rPr>
          <w:rFonts w:ascii="Times New Roman" w:eastAsia="Times New Roman" w:hAnsi="Times New Roman" w:cs="Times New Roman"/>
          <w:sz w:val="24"/>
          <w:szCs w:val="24"/>
          <w:lang w:val="en-US" w:eastAsia="ru-RU"/>
        </w:rPr>
        <w:t>mail</w:t>
      </w:r>
      <w:r w:rsidR="00DC0BD4" w:rsidRPr="00DC0BD4">
        <w:rPr>
          <w:rFonts w:ascii="Times New Roman" w:eastAsia="Times New Roman" w:hAnsi="Times New Roman" w:cs="Times New Roman"/>
          <w:sz w:val="24"/>
          <w:szCs w:val="24"/>
          <w:lang w:eastAsia="ru-RU"/>
        </w:rPr>
        <w:t>.</w:t>
      </w:r>
      <w:proofErr w:type="spellStart"/>
      <w:r w:rsidR="00DC0BD4" w:rsidRPr="00DC0BD4">
        <w:rPr>
          <w:rFonts w:ascii="Times New Roman" w:eastAsia="Times New Roman" w:hAnsi="Times New Roman" w:cs="Times New Roman"/>
          <w:sz w:val="24"/>
          <w:szCs w:val="24"/>
          <w:lang w:val="en-US" w:eastAsia="ru-RU"/>
        </w:rPr>
        <w:t>ru</w:t>
      </w:r>
      <w:proofErr w:type="spellEnd"/>
      <w:r w:rsidR="00DC0BD4" w:rsidRPr="00DC0BD4">
        <w:rPr>
          <w:rFonts w:ascii="Times New Roman" w:eastAsia="Times New Roman" w:hAnsi="Times New Roman" w:cs="Times New Roman"/>
          <w:sz w:val="24"/>
          <w:szCs w:val="24"/>
          <w:lang w:eastAsia="ru-RU"/>
        </w:rPr>
        <w:t xml:space="preserve"> согласно приложению №2;</w:t>
      </w:r>
    </w:p>
    <w:p w:rsidR="00CB6447" w:rsidRPr="00D42FB5" w:rsidRDefault="00CB6447"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4.</w:t>
      </w:r>
      <w:r w:rsidR="001920C9">
        <w:rPr>
          <w:rFonts w:ascii="Times New Roman" w:eastAsia="Times New Roman" w:hAnsi="Times New Roman" w:cs="Times New Roman"/>
          <w:sz w:val="24"/>
          <w:szCs w:val="24"/>
          <w:lang w:eastAsia="ru-RU"/>
        </w:rPr>
        <w:t>9</w:t>
      </w:r>
      <w:r w:rsidRPr="00D42FB5">
        <w:rPr>
          <w:rFonts w:ascii="Times New Roman" w:eastAsia="Times New Roman" w:hAnsi="Times New Roman" w:cs="Times New Roman"/>
          <w:sz w:val="24"/>
          <w:szCs w:val="24"/>
          <w:lang w:eastAsia="ru-RU"/>
        </w:rPr>
        <w:t xml:space="preserve">. Для представления информации в Министерство образования и науки РД по школьному этапу необходимо представить информацию </w:t>
      </w:r>
      <w:r w:rsidRPr="001920C9">
        <w:rPr>
          <w:rFonts w:ascii="Times New Roman" w:eastAsia="Times New Roman" w:hAnsi="Times New Roman" w:cs="Times New Roman"/>
          <w:sz w:val="24"/>
          <w:szCs w:val="24"/>
          <w:u w:val="single"/>
          <w:lang w:eastAsia="ru-RU"/>
        </w:rPr>
        <w:t>об</w:t>
      </w:r>
      <w:r w:rsidR="001920C9" w:rsidRPr="001920C9">
        <w:rPr>
          <w:rFonts w:ascii="Times New Roman" w:eastAsia="Times New Roman" w:hAnsi="Times New Roman" w:cs="Times New Roman"/>
          <w:sz w:val="24"/>
          <w:szCs w:val="24"/>
          <w:u w:val="single"/>
          <w:lang w:eastAsia="ru-RU"/>
        </w:rPr>
        <w:t>о всех</w:t>
      </w:r>
      <w:r w:rsidRPr="001920C9">
        <w:rPr>
          <w:rFonts w:ascii="Times New Roman" w:eastAsia="Times New Roman" w:hAnsi="Times New Roman" w:cs="Times New Roman"/>
          <w:sz w:val="24"/>
          <w:szCs w:val="24"/>
          <w:u w:val="single"/>
          <w:lang w:eastAsia="ru-RU"/>
        </w:rPr>
        <w:t xml:space="preserve"> участниках</w:t>
      </w:r>
      <w:r w:rsidRPr="00D42FB5">
        <w:rPr>
          <w:rFonts w:ascii="Times New Roman" w:eastAsia="Times New Roman" w:hAnsi="Times New Roman" w:cs="Times New Roman"/>
          <w:sz w:val="24"/>
          <w:szCs w:val="24"/>
          <w:lang w:eastAsia="ru-RU"/>
        </w:rPr>
        <w:t xml:space="preserve">, которые будут принимать участие </w:t>
      </w:r>
      <w:r w:rsidR="001920C9">
        <w:rPr>
          <w:rFonts w:ascii="Times New Roman" w:eastAsia="Times New Roman" w:hAnsi="Times New Roman" w:cs="Times New Roman"/>
          <w:sz w:val="24"/>
          <w:szCs w:val="24"/>
          <w:lang w:eastAsia="ru-RU"/>
        </w:rPr>
        <w:t xml:space="preserve">в классном и школьном этапах </w:t>
      </w:r>
      <w:r w:rsidRPr="00D42FB5">
        <w:rPr>
          <w:rFonts w:ascii="Times New Roman" w:eastAsia="Times New Roman" w:hAnsi="Times New Roman" w:cs="Times New Roman"/>
          <w:sz w:val="24"/>
          <w:szCs w:val="24"/>
          <w:lang w:eastAsia="ru-RU"/>
        </w:rPr>
        <w:t xml:space="preserve">согласно приложению №2 (прилагается таблица) в срок до </w:t>
      </w:r>
      <w:r w:rsidR="007C13BD">
        <w:rPr>
          <w:rFonts w:ascii="Times New Roman" w:eastAsia="Times New Roman" w:hAnsi="Times New Roman" w:cs="Times New Roman"/>
          <w:sz w:val="24"/>
          <w:szCs w:val="24"/>
          <w:lang w:eastAsia="ru-RU"/>
        </w:rPr>
        <w:t>20</w:t>
      </w:r>
      <w:r w:rsidRPr="00D42FB5">
        <w:rPr>
          <w:rFonts w:ascii="Times New Roman" w:eastAsia="Times New Roman" w:hAnsi="Times New Roman" w:cs="Times New Roman"/>
          <w:sz w:val="24"/>
          <w:szCs w:val="24"/>
          <w:lang w:eastAsia="ru-RU"/>
        </w:rPr>
        <w:t xml:space="preserve"> января 20</w:t>
      </w:r>
      <w:r w:rsidR="00A604B5" w:rsidRPr="00D42FB5">
        <w:rPr>
          <w:rFonts w:ascii="Times New Roman" w:eastAsia="Times New Roman" w:hAnsi="Times New Roman" w:cs="Times New Roman"/>
          <w:sz w:val="24"/>
          <w:szCs w:val="24"/>
          <w:lang w:eastAsia="ru-RU"/>
        </w:rPr>
        <w:t>20</w:t>
      </w:r>
      <w:r w:rsidR="000A4897" w:rsidRPr="00D42FB5">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года.</w:t>
      </w:r>
    </w:p>
    <w:p w:rsidR="001C6FFE" w:rsidRPr="00D42FB5" w:rsidRDefault="001C6FFE" w:rsidP="00AC4AD8">
      <w:pPr>
        <w:shd w:val="clear" w:color="auto" w:fill="FFFFFF"/>
        <w:spacing w:before="150" w:after="0" w:line="360" w:lineRule="auto"/>
        <w:ind w:firstLine="567"/>
        <w:jc w:val="both"/>
        <w:rPr>
          <w:rFonts w:ascii="Times New Roman" w:eastAsia="Times New Roman" w:hAnsi="Times New Roman" w:cs="Times New Roman"/>
          <w:sz w:val="24"/>
          <w:szCs w:val="24"/>
          <w:lang w:eastAsia="ru-RU"/>
        </w:rPr>
      </w:pPr>
      <w:r w:rsidRPr="00D42FB5">
        <w:rPr>
          <w:rFonts w:ascii="Times New Roman" w:eastAsia="Times New Roman" w:hAnsi="Times New Roman" w:cs="Times New Roman"/>
          <w:sz w:val="24"/>
          <w:szCs w:val="24"/>
          <w:lang w:eastAsia="ru-RU"/>
        </w:rPr>
        <w:t>5. Контроль</w:t>
      </w:r>
      <w:r w:rsidR="00DC0BD4" w:rsidRPr="00DC0BD4">
        <w:rPr>
          <w:rFonts w:ascii="Times New Roman" w:eastAsia="Times New Roman" w:hAnsi="Times New Roman" w:cs="Times New Roman"/>
          <w:sz w:val="24"/>
          <w:szCs w:val="24"/>
          <w:lang w:eastAsia="ru-RU"/>
        </w:rPr>
        <w:t xml:space="preserve"> </w:t>
      </w:r>
      <w:r w:rsidRPr="00D42FB5">
        <w:rPr>
          <w:rFonts w:ascii="Times New Roman" w:eastAsia="Times New Roman" w:hAnsi="Times New Roman" w:cs="Times New Roman"/>
          <w:sz w:val="24"/>
          <w:szCs w:val="24"/>
          <w:lang w:eastAsia="ru-RU"/>
        </w:rPr>
        <w:t xml:space="preserve">за исполнением настоящего приказа возложить на </w:t>
      </w:r>
      <w:r w:rsidR="00E94928" w:rsidRPr="00D42FB5">
        <w:rPr>
          <w:rFonts w:ascii="Times New Roman" w:eastAsia="Times New Roman" w:hAnsi="Times New Roman" w:cs="Times New Roman"/>
          <w:sz w:val="24"/>
          <w:szCs w:val="24"/>
          <w:lang w:eastAsia="ru-RU"/>
        </w:rPr>
        <w:t>Мусаева М.И.</w:t>
      </w:r>
    </w:p>
    <w:p w:rsidR="001C6FFE" w:rsidRPr="00AC4AD8" w:rsidRDefault="001C6FFE" w:rsidP="00AC4AD8">
      <w:pPr>
        <w:shd w:val="clear" w:color="auto" w:fill="FFFFFF"/>
        <w:spacing w:before="150" w:after="0" w:line="360" w:lineRule="auto"/>
        <w:ind w:firstLine="567"/>
        <w:jc w:val="both"/>
        <w:rPr>
          <w:rFonts w:ascii="Times New Roman" w:eastAsia="Times New Roman" w:hAnsi="Times New Roman" w:cs="Times New Roman"/>
          <w:color w:val="434343"/>
          <w:sz w:val="24"/>
          <w:szCs w:val="24"/>
          <w:lang w:eastAsia="ru-RU"/>
        </w:rPr>
      </w:pPr>
      <w:r w:rsidRPr="00AC4AD8">
        <w:rPr>
          <w:rFonts w:ascii="Times New Roman" w:eastAsia="Times New Roman" w:hAnsi="Times New Roman" w:cs="Times New Roman"/>
          <w:color w:val="434343"/>
          <w:sz w:val="24"/>
          <w:szCs w:val="24"/>
          <w:lang w:eastAsia="ru-RU"/>
        </w:rPr>
        <w:t> </w:t>
      </w:r>
      <w:r w:rsidR="002C09D3">
        <w:rPr>
          <w:rFonts w:ascii="Times New Roman" w:eastAsia="Times New Roman" w:hAnsi="Times New Roman" w:cs="Times New Roman"/>
          <w:color w:val="434343"/>
          <w:sz w:val="24"/>
          <w:szCs w:val="24"/>
          <w:lang w:eastAsia="ru-RU"/>
        </w:rPr>
        <w:t>Приложение:</w:t>
      </w:r>
      <w:hyperlink r:id="rId6" w:history="1">
        <w:r w:rsidRPr="00AC4AD8">
          <w:rPr>
            <w:rFonts w:ascii="Times New Roman" w:eastAsia="Times New Roman" w:hAnsi="Times New Roman" w:cs="Times New Roman"/>
            <w:color w:val="00408F"/>
            <w:sz w:val="24"/>
            <w:szCs w:val="24"/>
            <w:lang w:eastAsia="ru-RU"/>
          </w:rPr>
          <w:t xml:space="preserve"> Положение о </w:t>
        </w:r>
        <w:r w:rsidR="007C13BD">
          <w:rPr>
            <w:rFonts w:ascii="Times New Roman" w:eastAsia="Times New Roman" w:hAnsi="Times New Roman" w:cs="Times New Roman"/>
            <w:color w:val="00408F"/>
            <w:sz w:val="24"/>
            <w:szCs w:val="24"/>
            <w:lang w:val="en-US" w:eastAsia="ru-RU"/>
          </w:rPr>
          <w:t>IX</w:t>
        </w:r>
        <w:r w:rsidRPr="00AC4AD8">
          <w:rPr>
            <w:rFonts w:ascii="Times New Roman" w:eastAsia="Times New Roman" w:hAnsi="Times New Roman" w:cs="Times New Roman"/>
            <w:color w:val="00408F"/>
            <w:sz w:val="24"/>
            <w:szCs w:val="24"/>
            <w:lang w:eastAsia="ru-RU"/>
          </w:rPr>
          <w:t xml:space="preserve"> Всероссийском конкурсе юных чтецов «Живая классика»</w:t>
        </w:r>
      </w:hyperlink>
    </w:p>
    <w:p w:rsidR="001C6FFE" w:rsidRPr="001C6FFE" w:rsidRDefault="001C6FFE" w:rsidP="001C6FFE">
      <w:pPr>
        <w:shd w:val="clear" w:color="auto" w:fill="FFFFFF"/>
        <w:spacing w:after="0" w:line="240" w:lineRule="auto"/>
        <w:jc w:val="both"/>
        <w:rPr>
          <w:rFonts w:ascii="Tahoma" w:eastAsia="Times New Roman" w:hAnsi="Tahoma" w:cs="Tahoma"/>
          <w:color w:val="000000"/>
          <w:sz w:val="18"/>
          <w:szCs w:val="18"/>
          <w:lang w:eastAsia="ru-RU"/>
        </w:rPr>
      </w:pPr>
      <w:r w:rsidRPr="001C6FFE">
        <w:rPr>
          <w:rFonts w:ascii="Tahoma" w:eastAsia="Times New Roman" w:hAnsi="Tahoma" w:cs="Tahoma"/>
          <w:color w:val="000000"/>
          <w:sz w:val="18"/>
          <w:szCs w:val="18"/>
          <w:lang w:eastAsia="ru-RU"/>
        </w:rPr>
        <w:t> </w:t>
      </w:r>
    </w:p>
    <w:p w:rsidR="00F66DC1" w:rsidRPr="002C09D3" w:rsidRDefault="002C09D3" w:rsidP="007C13BD">
      <w:pPr>
        <w:shd w:val="clear" w:color="auto" w:fill="FFFFFF"/>
        <w:spacing w:before="150" w:after="0" w:line="240" w:lineRule="auto"/>
        <w:jc w:val="both"/>
        <w:rPr>
          <w:rFonts w:ascii="Times New Roman" w:hAnsi="Times New Roman" w:cs="Times New Roman"/>
          <w:b/>
          <w:color w:val="002060"/>
          <w:sz w:val="24"/>
          <w:szCs w:val="24"/>
        </w:rPr>
      </w:pPr>
      <w:proofErr w:type="spellStart"/>
      <w:r w:rsidRPr="002C09D3">
        <w:rPr>
          <w:rFonts w:ascii="Times New Roman" w:eastAsia="Times New Roman" w:hAnsi="Times New Roman" w:cs="Times New Roman"/>
          <w:b/>
          <w:color w:val="002060"/>
          <w:sz w:val="24"/>
          <w:szCs w:val="24"/>
          <w:lang w:eastAsia="ru-RU"/>
        </w:rPr>
        <w:t>И.о</w:t>
      </w:r>
      <w:proofErr w:type="spellEnd"/>
      <w:r w:rsidRPr="002C09D3">
        <w:rPr>
          <w:rFonts w:ascii="Times New Roman" w:eastAsia="Times New Roman" w:hAnsi="Times New Roman" w:cs="Times New Roman"/>
          <w:b/>
          <w:color w:val="002060"/>
          <w:sz w:val="24"/>
          <w:szCs w:val="24"/>
          <w:lang w:eastAsia="ru-RU"/>
        </w:rPr>
        <w:t>. н</w:t>
      </w:r>
      <w:r w:rsidR="00F66DC1" w:rsidRPr="002C09D3">
        <w:rPr>
          <w:rFonts w:ascii="Times New Roman" w:hAnsi="Times New Roman" w:cs="Times New Roman"/>
          <w:b/>
          <w:color w:val="002060"/>
          <w:sz w:val="24"/>
          <w:szCs w:val="24"/>
        </w:rPr>
        <w:t>ачальник</w:t>
      </w:r>
      <w:r w:rsidRPr="002C09D3">
        <w:rPr>
          <w:rFonts w:ascii="Times New Roman" w:hAnsi="Times New Roman" w:cs="Times New Roman"/>
          <w:b/>
          <w:color w:val="002060"/>
          <w:sz w:val="24"/>
          <w:szCs w:val="24"/>
        </w:rPr>
        <w:t>а</w:t>
      </w:r>
      <w:r w:rsidR="00F66DC1" w:rsidRPr="002C09D3">
        <w:rPr>
          <w:rFonts w:ascii="Times New Roman" w:hAnsi="Times New Roman" w:cs="Times New Roman"/>
          <w:b/>
          <w:color w:val="002060"/>
          <w:sz w:val="24"/>
          <w:szCs w:val="24"/>
        </w:rPr>
        <w:t xml:space="preserve"> МКУ «УО</w:t>
      </w:r>
      <w:proofErr w:type="gramStart"/>
      <w:r w:rsidR="00F66DC1" w:rsidRPr="002C09D3">
        <w:rPr>
          <w:rFonts w:ascii="Times New Roman" w:hAnsi="Times New Roman" w:cs="Times New Roman"/>
          <w:b/>
          <w:color w:val="002060"/>
          <w:sz w:val="24"/>
          <w:szCs w:val="24"/>
        </w:rPr>
        <w:t xml:space="preserve">»:   </w:t>
      </w:r>
      <w:proofErr w:type="gramEnd"/>
      <w:r w:rsidR="00F66DC1" w:rsidRPr="002C09D3">
        <w:rPr>
          <w:rFonts w:ascii="Times New Roman" w:hAnsi="Times New Roman" w:cs="Times New Roman"/>
          <w:b/>
          <w:color w:val="002060"/>
          <w:sz w:val="24"/>
          <w:szCs w:val="24"/>
        </w:rPr>
        <w:t xml:space="preserve">                     </w:t>
      </w:r>
      <w:r w:rsidR="005A75CF" w:rsidRPr="002C09D3">
        <w:rPr>
          <w:rFonts w:ascii="Times New Roman" w:hAnsi="Times New Roman" w:cs="Times New Roman"/>
          <w:b/>
          <w:color w:val="002060"/>
          <w:sz w:val="24"/>
          <w:szCs w:val="24"/>
        </w:rPr>
        <w:t xml:space="preserve">                                              </w:t>
      </w:r>
      <w:r w:rsidR="00F66DC1" w:rsidRPr="002C09D3">
        <w:rPr>
          <w:rFonts w:ascii="Times New Roman" w:hAnsi="Times New Roman" w:cs="Times New Roman"/>
          <w:b/>
          <w:color w:val="002060"/>
          <w:sz w:val="24"/>
          <w:szCs w:val="24"/>
        </w:rPr>
        <w:t xml:space="preserve">  </w:t>
      </w:r>
      <w:proofErr w:type="spellStart"/>
      <w:r w:rsidRPr="002C09D3">
        <w:rPr>
          <w:rFonts w:ascii="Times New Roman" w:hAnsi="Times New Roman" w:cs="Times New Roman"/>
          <w:b/>
          <w:color w:val="002060"/>
          <w:sz w:val="24"/>
          <w:szCs w:val="24"/>
        </w:rPr>
        <w:t>М.Мусаев</w:t>
      </w:r>
      <w:proofErr w:type="spellEnd"/>
      <w:r w:rsidR="00F66DC1" w:rsidRPr="002C09D3">
        <w:rPr>
          <w:rFonts w:ascii="Times New Roman" w:hAnsi="Times New Roman" w:cs="Times New Roman"/>
          <w:b/>
          <w:color w:val="002060"/>
          <w:sz w:val="24"/>
          <w:szCs w:val="24"/>
        </w:rPr>
        <w:t xml:space="preserve">       </w:t>
      </w:r>
    </w:p>
    <w:p w:rsidR="00F66DC1" w:rsidRPr="00672F11" w:rsidRDefault="00F66DC1" w:rsidP="00F66DC1">
      <w:pPr>
        <w:pStyle w:val="a3"/>
        <w:shd w:val="clear" w:color="auto" w:fill="auto"/>
        <w:spacing w:before="0"/>
        <w:ind w:left="80" w:right="20"/>
        <w:rPr>
          <w:i/>
          <w:color w:val="1F497D" w:themeColor="text2"/>
          <w:sz w:val="20"/>
          <w:szCs w:val="20"/>
        </w:rPr>
      </w:pPr>
      <w:r w:rsidRPr="00672F11">
        <w:rPr>
          <w:i/>
          <w:color w:val="1F497D" w:themeColor="text2"/>
          <w:sz w:val="20"/>
          <w:szCs w:val="20"/>
        </w:rPr>
        <w:t>Исп.: Магомедова У.К.</w:t>
      </w:r>
    </w:p>
    <w:p w:rsidR="00F66DC1" w:rsidRPr="00672F11" w:rsidRDefault="00F66DC1" w:rsidP="00F66DC1">
      <w:pPr>
        <w:spacing w:after="0" w:line="240" w:lineRule="auto"/>
        <w:rPr>
          <w:rFonts w:ascii="Times New Roman" w:hAnsi="Times New Roman" w:cs="Times New Roman"/>
          <w:i/>
          <w:color w:val="1F497D" w:themeColor="text2"/>
          <w:sz w:val="20"/>
          <w:szCs w:val="20"/>
        </w:rPr>
      </w:pPr>
      <w:r w:rsidRPr="00672F11">
        <w:rPr>
          <w:rFonts w:ascii="Times New Roman" w:hAnsi="Times New Roman" w:cs="Times New Roman"/>
          <w:i/>
          <w:color w:val="1F497D" w:themeColor="text2"/>
          <w:sz w:val="20"/>
          <w:szCs w:val="20"/>
        </w:rPr>
        <w:lastRenderedPageBreak/>
        <w:t xml:space="preserve">              Тел.: 8 903 482 57 46</w:t>
      </w:r>
    </w:p>
    <w:p w:rsidR="007C13BD" w:rsidRDefault="007C13BD" w:rsidP="00EB3E4D">
      <w:pPr>
        <w:spacing w:line="240" w:lineRule="auto"/>
        <w:ind w:left="284" w:firstLine="992"/>
        <w:jc w:val="right"/>
        <w:rPr>
          <w:szCs w:val="28"/>
        </w:rPr>
      </w:pPr>
    </w:p>
    <w:p w:rsidR="0000322F" w:rsidRDefault="0000322F" w:rsidP="0000322F">
      <w:pPr>
        <w:spacing w:after="0" w:line="240" w:lineRule="auto"/>
        <w:ind w:left="284" w:firstLine="709"/>
        <w:jc w:val="right"/>
        <w:rPr>
          <w:rFonts w:ascii="Times New Roman" w:hAnsi="Times New Roman" w:cs="Times New Roman"/>
          <w:sz w:val="24"/>
          <w:szCs w:val="24"/>
        </w:rPr>
      </w:pPr>
      <w:r>
        <w:rPr>
          <w:rFonts w:ascii="Times New Roman" w:hAnsi="Times New Roman" w:cs="Times New Roman"/>
          <w:sz w:val="24"/>
          <w:szCs w:val="24"/>
        </w:rPr>
        <w:t>Приложение №2</w:t>
      </w:r>
    </w:p>
    <w:p w:rsidR="0000322F" w:rsidRDefault="0000322F" w:rsidP="0000322F">
      <w:pPr>
        <w:spacing w:after="0" w:line="240" w:lineRule="auto"/>
        <w:ind w:left="284" w:firstLine="709"/>
        <w:jc w:val="both"/>
        <w:rPr>
          <w:rFonts w:ascii="Times New Roman" w:hAnsi="Times New Roman" w:cs="Times New Roman"/>
          <w:sz w:val="24"/>
          <w:szCs w:val="24"/>
        </w:rPr>
      </w:pPr>
    </w:p>
    <w:p w:rsidR="0000322F" w:rsidRPr="005A75CF" w:rsidRDefault="0000322F" w:rsidP="0000322F">
      <w:pPr>
        <w:spacing w:after="0" w:line="240" w:lineRule="auto"/>
        <w:ind w:left="284" w:firstLine="709"/>
        <w:jc w:val="both"/>
        <w:rPr>
          <w:rFonts w:ascii="Times New Roman" w:hAnsi="Times New Roman" w:cs="Times New Roman"/>
          <w:sz w:val="24"/>
          <w:szCs w:val="24"/>
        </w:rPr>
      </w:pPr>
    </w:p>
    <w:p w:rsidR="0000322F" w:rsidRPr="005A75CF" w:rsidRDefault="0000322F" w:rsidP="0000322F">
      <w:pPr>
        <w:spacing w:after="0" w:line="240" w:lineRule="auto"/>
        <w:ind w:left="284" w:firstLine="709"/>
        <w:jc w:val="center"/>
        <w:rPr>
          <w:rFonts w:ascii="Times New Roman" w:hAnsi="Times New Roman" w:cs="Times New Roman"/>
          <w:sz w:val="24"/>
          <w:szCs w:val="24"/>
        </w:rPr>
      </w:pPr>
      <w:r w:rsidRPr="005A75CF">
        <w:rPr>
          <w:rFonts w:ascii="Times New Roman" w:hAnsi="Times New Roman" w:cs="Times New Roman"/>
          <w:sz w:val="24"/>
          <w:szCs w:val="24"/>
        </w:rPr>
        <w:t xml:space="preserve">Информация об участниках школьного </w:t>
      </w:r>
      <w:r w:rsidR="001920C9">
        <w:rPr>
          <w:rFonts w:ascii="Times New Roman" w:hAnsi="Times New Roman" w:cs="Times New Roman"/>
          <w:sz w:val="24"/>
          <w:szCs w:val="24"/>
        </w:rPr>
        <w:t xml:space="preserve">(муниципального) </w:t>
      </w:r>
      <w:r w:rsidRPr="005A75CF">
        <w:rPr>
          <w:rFonts w:ascii="Times New Roman" w:hAnsi="Times New Roman" w:cs="Times New Roman"/>
          <w:sz w:val="24"/>
          <w:szCs w:val="24"/>
        </w:rPr>
        <w:t>этапа</w:t>
      </w:r>
    </w:p>
    <w:p w:rsidR="0000322F" w:rsidRPr="005A75CF" w:rsidRDefault="00FF4C76" w:rsidP="0000322F">
      <w:pPr>
        <w:spacing w:after="0" w:line="240" w:lineRule="auto"/>
        <w:ind w:left="284" w:firstLine="709"/>
        <w:jc w:val="center"/>
        <w:rPr>
          <w:rStyle w:val="a6"/>
          <w:rFonts w:ascii="Times New Roman" w:hAnsi="Times New Roman" w:cs="Times New Roman"/>
          <w:sz w:val="24"/>
          <w:szCs w:val="24"/>
        </w:rPr>
      </w:pPr>
      <w:hyperlink r:id="rId7" w:history="1">
        <w:r w:rsidR="0000322F" w:rsidRPr="005A75CF">
          <w:rPr>
            <w:rStyle w:val="a6"/>
            <w:rFonts w:ascii="Times New Roman" w:hAnsi="Times New Roman" w:cs="Times New Roman"/>
            <w:color w:val="000000"/>
            <w:sz w:val="24"/>
            <w:szCs w:val="24"/>
          </w:rPr>
          <w:t xml:space="preserve"> </w:t>
        </w:r>
        <w:r w:rsidR="0000322F" w:rsidRPr="005A75CF">
          <w:rPr>
            <w:rStyle w:val="a6"/>
            <w:rFonts w:ascii="Times New Roman" w:hAnsi="Times New Roman" w:cs="Times New Roman"/>
            <w:sz w:val="24"/>
            <w:szCs w:val="24"/>
            <w:lang w:val="en-US"/>
          </w:rPr>
          <w:t>IX</w:t>
        </w:r>
        <w:r w:rsidR="0000322F" w:rsidRPr="005A75CF">
          <w:rPr>
            <w:rStyle w:val="a6"/>
            <w:rFonts w:ascii="Times New Roman" w:hAnsi="Times New Roman" w:cs="Times New Roman"/>
            <w:sz w:val="24"/>
            <w:szCs w:val="24"/>
          </w:rPr>
          <w:t xml:space="preserve"> Всероссийского конкурса юных чтецов «Живая классика»</w:t>
        </w:r>
      </w:hyperlink>
    </w:p>
    <w:p w:rsidR="0000322F" w:rsidRPr="005A75CF" w:rsidRDefault="0000322F" w:rsidP="0000322F">
      <w:pPr>
        <w:spacing w:after="0" w:line="240" w:lineRule="auto"/>
        <w:ind w:left="284" w:firstLine="709"/>
        <w:jc w:val="center"/>
        <w:rPr>
          <w:rFonts w:ascii="Times New Roman" w:hAnsi="Times New Roman" w:cs="Times New Roman"/>
          <w:sz w:val="24"/>
          <w:szCs w:val="24"/>
        </w:rPr>
      </w:pPr>
      <w:r w:rsidRPr="005A75CF">
        <w:rPr>
          <w:rFonts w:ascii="Times New Roman" w:hAnsi="Times New Roman" w:cs="Times New Roman"/>
          <w:sz w:val="24"/>
          <w:szCs w:val="24"/>
        </w:rPr>
        <w:t>2020 год</w:t>
      </w:r>
    </w:p>
    <w:p w:rsidR="0000322F" w:rsidRPr="005A75CF" w:rsidRDefault="0000322F" w:rsidP="0000322F">
      <w:pPr>
        <w:spacing w:after="0" w:line="240" w:lineRule="auto"/>
        <w:ind w:left="284" w:firstLine="709"/>
        <w:jc w:val="center"/>
        <w:rPr>
          <w:rFonts w:ascii="Times New Roman" w:hAnsi="Times New Roman" w:cs="Times New Roman"/>
          <w:sz w:val="24"/>
          <w:szCs w:val="24"/>
        </w:rPr>
      </w:pPr>
    </w:p>
    <w:tbl>
      <w:tblPr>
        <w:tblW w:w="0" w:type="auto"/>
        <w:tblInd w:w="-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4"/>
        <w:gridCol w:w="1379"/>
        <w:gridCol w:w="1251"/>
        <w:gridCol w:w="1097"/>
        <w:gridCol w:w="630"/>
        <w:gridCol w:w="908"/>
        <w:gridCol w:w="1188"/>
        <w:gridCol w:w="652"/>
        <w:gridCol w:w="1328"/>
        <w:gridCol w:w="1423"/>
      </w:tblGrid>
      <w:tr w:rsidR="001920C9" w:rsidRPr="005A75CF" w:rsidTr="001920C9">
        <w:tc>
          <w:tcPr>
            <w:tcW w:w="392"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w:t>
            </w:r>
          </w:p>
        </w:tc>
        <w:tc>
          <w:tcPr>
            <w:tcW w:w="1027"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Муниципальное образование</w:t>
            </w:r>
          </w:p>
        </w:tc>
        <w:tc>
          <w:tcPr>
            <w:tcW w:w="1844"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Наименование учреждения (полностью по Уставу)</w:t>
            </w:r>
          </w:p>
        </w:tc>
        <w:tc>
          <w:tcPr>
            <w:tcW w:w="1200"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ФИО участника (полностью)</w:t>
            </w:r>
          </w:p>
        </w:tc>
        <w:tc>
          <w:tcPr>
            <w:tcW w:w="678"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Класс</w:t>
            </w:r>
          </w:p>
        </w:tc>
        <w:tc>
          <w:tcPr>
            <w:tcW w:w="988"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Год рождения</w:t>
            </w:r>
          </w:p>
        </w:tc>
        <w:tc>
          <w:tcPr>
            <w:tcW w:w="1301"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Название произведения</w:t>
            </w:r>
          </w:p>
        </w:tc>
        <w:tc>
          <w:tcPr>
            <w:tcW w:w="703"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Автор</w:t>
            </w:r>
          </w:p>
        </w:tc>
        <w:tc>
          <w:tcPr>
            <w:tcW w:w="1457"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Учитель, подготовивший участника</w:t>
            </w:r>
          </w:p>
        </w:tc>
        <w:tc>
          <w:tcPr>
            <w:tcW w:w="866"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Участие в этапе (классный, школьный, муниципальный)</w:t>
            </w:r>
          </w:p>
        </w:tc>
      </w:tr>
      <w:tr w:rsidR="001920C9" w:rsidRPr="005A75CF" w:rsidTr="001920C9">
        <w:tc>
          <w:tcPr>
            <w:tcW w:w="392"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1</w:t>
            </w:r>
          </w:p>
        </w:tc>
        <w:tc>
          <w:tcPr>
            <w:tcW w:w="1027"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Сергокалинский район</w:t>
            </w:r>
          </w:p>
        </w:tc>
        <w:tc>
          <w:tcPr>
            <w:tcW w:w="1844"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1200"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67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98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1301"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703"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1457"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866"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r>
      <w:tr w:rsidR="001920C9" w:rsidRPr="005A75CF" w:rsidTr="001920C9">
        <w:tc>
          <w:tcPr>
            <w:tcW w:w="392"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2</w:t>
            </w:r>
          </w:p>
        </w:tc>
        <w:tc>
          <w:tcPr>
            <w:tcW w:w="1027"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rPr>
                <w:rFonts w:ascii="Times New Roman" w:hAnsi="Times New Roman" w:cs="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200"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67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98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301"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703"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457"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866"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r>
      <w:tr w:rsidR="001920C9" w:rsidRPr="005A75CF" w:rsidTr="001920C9">
        <w:tc>
          <w:tcPr>
            <w:tcW w:w="392" w:type="dxa"/>
            <w:tcBorders>
              <w:top w:val="single" w:sz="4" w:space="0" w:color="000000"/>
              <w:left w:val="single" w:sz="4" w:space="0" w:color="000000"/>
              <w:bottom w:val="single" w:sz="4" w:space="0" w:color="000000"/>
              <w:right w:val="single" w:sz="4" w:space="0" w:color="000000"/>
            </w:tcBorders>
            <w:hideMark/>
          </w:tcPr>
          <w:p w:rsidR="001920C9" w:rsidRPr="005A75CF" w:rsidRDefault="001920C9">
            <w:pPr>
              <w:spacing w:after="0" w:line="240" w:lineRule="auto"/>
              <w:jc w:val="both"/>
              <w:rPr>
                <w:rFonts w:ascii="Times New Roman" w:hAnsi="Times New Roman" w:cs="Times New Roman"/>
                <w:sz w:val="24"/>
                <w:szCs w:val="24"/>
              </w:rPr>
            </w:pPr>
            <w:r w:rsidRPr="005A75CF">
              <w:rPr>
                <w:rFonts w:ascii="Times New Roman" w:hAnsi="Times New Roman" w:cs="Times New Roman"/>
                <w:sz w:val="24"/>
                <w:szCs w:val="24"/>
              </w:rPr>
              <w:t>3</w:t>
            </w:r>
          </w:p>
        </w:tc>
        <w:tc>
          <w:tcPr>
            <w:tcW w:w="1027"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200"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67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988"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301"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703"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1457"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c>
          <w:tcPr>
            <w:tcW w:w="866" w:type="dxa"/>
            <w:tcBorders>
              <w:top w:val="single" w:sz="4" w:space="0" w:color="000000"/>
              <w:left w:val="single" w:sz="4" w:space="0" w:color="000000"/>
              <w:bottom w:val="single" w:sz="4" w:space="0" w:color="000000"/>
              <w:right w:val="single" w:sz="4" w:space="0" w:color="000000"/>
            </w:tcBorders>
          </w:tcPr>
          <w:p w:rsidR="001920C9" w:rsidRPr="005A75CF" w:rsidRDefault="001920C9">
            <w:pPr>
              <w:spacing w:after="0" w:line="240" w:lineRule="auto"/>
              <w:jc w:val="both"/>
              <w:rPr>
                <w:rFonts w:ascii="Times New Roman" w:hAnsi="Times New Roman" w:cs="Times New Roman"/>
                <w:color w:val="92D050"/>
                <w:sz w:val="24"/>
                <w:szCs w:val="24"/>
              </w:rPr>
            </w:pPr>
          </w:p>
        </w:tc>
      </w:tr>
    </w:tbl>
    <w:p w:rsidR="0000322F" w:rsidRPr="005A75CF" w:rsidRDefault="0000322F" w:rsidP="0000322F">
      <w:pPr>
        <w:jc w:val="both"/>
        <w:rPr>
          <w:rFonts w:ascii="Times New Roman" w:hAnsi="Times New Roman" w:cs="Times New Roman"/>
          <w:sz w:val="24"/>
          <w:szCs w:val="24"/>
        </w:rPr>
      </w:pPr>
    </w:p>
    <w:p w:rsidR="007C13BD" w:rsidRDefault="007C13BD" w:rsidP="00EB3E4D">
      <w:pPr>
        <w:spacing w:line="240" w:lineRule="auto"/>
        <w:ind w:left="284" w:firstLine="992"/>
        <w:jc w:val="right"/>
        <w:rPr>
          <w:szCs w:val="28"/>
        </w:rPr>
      </w:pPr>
    </w:p>
    <w:p w:rsidR="00EB3E4D" w:rsidRPr="007C13BD" w:rsidRDefault="00EB3E4D" w:rsidP="00EB3E4D">
      <w:pPr>
        <w:spacing w:line="240" w:lineRule="auto"/>
        <w:ind w:left="284" w:firstLine="992"/>
        <w:jc w:val="right"/>
        <w:rPr>
          <w:rFonts w:ascii="Times New Roman" w:hAnsi="Times New Roman" w:cs="Times New Roman"/>
          <w:sz w:val="24"/>
          <w:szCs w:val="24"/>
        </w:rPr>
      </w:pPr>
      <w:r w:rsidRPr="007C13BD">
        <w:rPr>
          <w:rFonts w:ascii="Times New Roman" w:hAnsi="Times New Roman" w:cs="Times New Roman"/>
          <w:sz w:val="24"/>
          <w:szCs w:val="24"/>
        </w:rPr>
        <w:t>Приложение</w:t>
      </w:r>
      <w:r w:rsidR="001920C9">
        <w:rPr>
          <w:rFonts w:ascii="Times New Roman" w:hAnsi="Times New Roman" w:cs="Times New Roman"/>
          <w:sz w:val="24"/>
          <w:szCs w:val="24"/>
        </w:rPr>
        <w:t xml:space="preserve"> </w:t>
      </w:r>
      <w:r w:rsidRPr="007C13BD">
        <w:rPr>
          <w:rFonts w:ascii="Times New Roman" w:hAnsi="Times New Roman" w:cs="Times New Roman"/>
          <w:sz w:val="24"/>
          <w:szCs w:val="24"/>
        </w:rPr>
        <w:t>№1</w:t>
      </w:r>
    </w:p>
    <w:p w:rsidR="00EB3E4D" w:rsidRPr="007C13BD" w:rsidRDefault="00EB3E4D" w:rsidP="00EB3E4D">
      <w:pPr>
        <w:spacing w:line="240" w:lineRule="auto"/>
        <w:ind w:left="284" w:firstLine="992"/>
        <w:jc w:val="right"/>
        <w:rPr>
          <w:rFonts w:ascii="Times New Roman" w:hAnsi="Times New Roman" w:cs="Times New Roman"/>
          <w:b/>
          <w:sz w:val="24"/>
          <w:szCs w:val="24"/>
        </w:rPr>
      </w:pPr>
      <w:r w:rsidRPr="007C13BD">
        <w:rPr>
          <w:rFonts w:ascii="Times New Roman" w:hAnsi="Times New Roman" w:cs="Times New Roman"/>
          <w:sz w:val="24"/>
          <w:szCs w:val="24"/>
        </w:rPr>
        <w:t xml:space="preserve">УТВЕРЖДЕНО                                                                                                                                                  приказом </w:t>
      </w:r>
      <w:proofErr w:type="spellStart"/>
      <w:r w:rsidRPr="007C13BD">
        <w:rPr>
          <w:rFonts w:ascii="Times New Roman" w:hAnsi="Times New Roman" w:cs="Times New Roman"/>
          <w:sz w:val="24"/>
          <w:szCs w:val="24"/>
        </w:rPr>
        <w:t>Минобрнауки</w:t>
      </w:r>
      <w:proofErr w:type="spellEnd"/>
      <w:r w:rsidRPr="007C13BD">
        <w:rPr>
          <w:rFonts w:ascii="Times New Roman" w:hAnsi="Times New Roman" w:cs="Times New Roman"/>
          <w:sz w:val="24"/>
          <w:szCs w:val="24"/>
        </w:rPr>
        <w:t xml:space="preserve"> РД                                                                                                                                                                        от  « __ »___________ 2019г. №______</w:t>
      </w:r>
    </w:p>
    <w:p w:rsidR="00EB3E4D" w:rsidRPr="007C13BD" w:rsidRDefault="00FF4C76" w:rsidP="00EB3E4D">
      <w:pPr>
        <w:spacing w:after="0" w:line="240" w:lineRule="auto"/>
        <w:ind w:left="284" w:firstLine="709"/>
        <w:jc w:val="center"/>
        <w:rPr>
          <w:rFonts w:ascii="Times New Roman" w:hAnsi="Times New Roman" w:cs="Times New Roman"/>
          <w:b/>
          <w:sz w:val="24"/>
          <w:szCs w:val="24"/>
        </w:rPr>
      </w:pPr>
      <w:hyperlink r:id="rId8" w:history="1">
        <w:r w:rsidR="00EB3E4D" w:rsidRPr="007C13BD">
          <w:rPr>
            <w:rFonts w:ascii="Times New Roman" w:hAnsi="Times New Roman" w:cs="Times New Roman"/>
            <w:b/>
            <w:sz w:val="24"/>
            <w:szCs w:val="24"/>
          </w:rPr>
          <w:t xml:space="preserve">Положение о </w:t>
        </w:r>
        <w:r w:rsidR="00EB3E4D" w:rsidRPr="007C13BD">
          <w:rPr>
            <w:rFonts w:ascii="Times New Roman" w:hAnsi="Times New Roman" w:cs="Times New Roman"/>
            <w:b/>
            <w:color w:val="000000"/>
            <w:sz w:val="24"/>
            <w:szCs w:val="24"/>
          </w:rPr>
          <w:t xml:space="preserve">республиканском этапе </w:t>
        </w:r>
        <w:r w:rsidR="00EB3E4D" w:rsidRPr="007C13BD">
          <w:rPr>
            <w:rFonts w:ascii="Times New Roman" w:hAnsi="Times New Roman" w:cs="Times New Roman"/>
            <w:b/>
            <w:sz w:val="24"/>
            <w:szCs w:val="24"/>
            <w:lang w:val="en-US"/>
          </w:rPr>
          <w:t>IX</w:t>
        </w:r>
        <w:r w:rsidR="00EB3E4D" w:rsidRPr="007C13BD">
          <w:rPr>
            <w:rFonts w:ascii="Times New Roman" w:hAnsi="Times New Roman" w:cs="Times New Roman"/>
            <w:b/>
            <w:sz w:val="24"/>
            <w:szCs w:val="24"/>
          </w:rPr>
          <w:t xml:space="preserve"> Всероссийского конкурса юных чтецов «Живая классика</w:t>
        </w:r>
      </w:hyperlink>
      <w:r w:rsidR="00EB3E4D" w:rsidRPr="007C13BD">
        <w:rPr>
          <w:rFonts w:ascii="Times New Roman" w:hAnsi="Times New Roman" w:cs="Times New Roman"/>
          <w:sz w:val="24"/>
          <w:szCs w:val="24"/>
        </w:rPr>
        <w:t xml:space="preserve"> – </w:t>
      </w:r>
      <w:r w:rsidR="00EB3E4D" w:rsidRPr="007C13BD">
        <w:rPr>
          <w:rFonts w:ascii="Times New Roman" w:hAnsi="Times New Roman" w:cs="Times New Roman"/>
          <w:b/>
          <w:sz w:val="24"/>
          <w:szCs w:val="24"/>
        </w:rPr>
        <w:t>2020»</w:t>
      </w:r>
    </w:p>
    <w:p w:rsidR="00EB3E4D" w:rsidRPr="007C13BD" w:rsidRDefault="00EB3E4D" w:rsidP="00EB3E4D">
      <w:pPr>
        <w:spacing w:after="0" w:line="240" w:lineRule="auto"/>
        <w:ind w:left="284" w:firstLine="709"/>
        <w:jc w:val="center"/>
        <w:rPr>
          <w:rFonts w:ascii="Times New Roman" w:hAnsi="Times New Roman" w:cs="Times New Roman"/>
          <w:b/>
          <w:sz w:val="24"/>
          <w:szCs w:val="24"/>
        </w:rPr>
      </w:pPr>
    </w:p>
    <w:p w:rsidR="00EB3E4D" w:rsidRPr="007C13BD" w:rsidRDefault="00EB3E4D" w:rsidP="00EB3E4D">
      <w:pPr>
        <w:spacing w:after="0" w:line="240" w:lineRule="auto"/>
        <w:ind w:firstLine="709"/>
        <w:jc w:val="both"/>
        <w:rPr>
          <w:rFonts w:ascii="Times New Roman" w:hAnsi="Times New Roman" w:cs="Times New Roman"/>
          <w:b/>
          <w:sz w:val="24"/>
          <w:szCs w:val="24"/>
        </w:rPr>
      </w:pPr>
      <w:r w:rsidRPr="007C13BD">
        <w:rPr>
          <w:rFonts w:ascii="Times New Roman" w:hAnsi="Times New Roman" w:cs="Times New Roman"/>
          <w:b/>
          <w:sz w:val="24"/>
          <w:szCs w:val="24"/>
        </w:rPr>
        <w:t>1. ОБЩИЕ ПОЛОЖЕНИЯ</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r w:rsidRPr="007C13BD">
        <w:rPr>
          <w:rFonts w:ascii="Times New Roman" w:eastAsia="Times New Roman" w:hAnsi="Times New Roman" w:cs="Times New Roman"/>
          <w:sz w:val="24"/>
          <w:szCs w:val="24"/>
          <w:lang w:eastAsia="ru-RU"/>
        </w:rPr>
        <w:t xml:space="preserve">Республиканский этап Всероссийского конкурса чтецов «Живая классика» (далее — Конкурс) — соревновательное мероприятие по чтению вслух (декламации) отрывков из прозаических произведений российских и зарубежных писателей. </w:t>
      </w:r>
    </w:p>
    <w:p w:rsidR="00EB3E4D" w:rsidRPr="007C13BD" w:rsidRDefault="00EB3E4D" w:rsidP="00EB3E4D">
      <w:pPr>
        <w:spacing w:after="0" w:line="240" w:lineRule="auto"/>
        <w:ind w:left="284" w:firstLine="709"/>
        <w:jc w:val="both"/>
        <w:rPr>
          <w:rFonts w:ascii="Times New Roman" w:hAnsi="Times New Roman" w:cs="Times New Roman"/>
          <w:sz w:val="24"/>
          <w:szCs w:val="24"/>
        </w:rPr>
      </w:pPr>
      <w:r w:rsidRPr="007C13BD">
        <w:rPr>
          <w:rFonts w:ascii="Times New Roman" w:hAnsi="Times New Roman" w:cs="Times New Roman"/>
          <w:sz w:val="24"/>
          <w:szCs w:val="24"/>
        </w:rPr>
        <w:t xml:space="preserve">Настоящее </w:t>
      </w:r>
      <w:hyperlink r:id="rId9" w:history="1">
        <w:r w:rsidRPr="007C13BD">
          <w:rPr>
            <w:rFonts w:ascii="Times New Roman" w:hAnsi="Times New Roman" w:cs="Times New Roman"/>
            <w:sz w:val="24"/>
            <w:szCs w:val="24"/>
          </w:rPr>
          <w:t xml:space="preserve">Положение о </w:t>
        </w:r>
        <w:r w:rsidRPr="007C13BD">
          <w:rPr>
            <w:rFonts w:ascii="Times New Roman" w:hAnsi="Times New Roman" w:cs="Times New Roman"/>
            <w:color w:val="000000"/>
            <w:sz w:val="24"/>
            <w:szCs w:val="24"/>
          </w:rPr>
          <w:t xml:space="preserve">республиканском этапе </w:t>
        </w:r>
        <w:r w:rsidRPr="007C13BD">
          <w:rPr>
            <w:rFonts w:ascii="Times New Roman" w:hAnsi="Times New Roman" w:cs="Times New Roman"/>
            <w:sz w:val="24"/>
            <w:szCs w:val="24"/>
          </w:rPr>
          <w:t>VI</w:t>
        </w:r>
        <w:r w:rsidRPr="007C13BD">
          <w:rPr>
            <w:rFonts w:ascii="Times New Roman" w:hAnsi="Times New Roman" w:cs="Times New Roman"/>
            <w:sz w:val="24"/>
            <w:szCs w:val="24"/>
            <w:lang w:val="en-US"/>
          </w:rPr>
          <w:t>II</w:t>
        </w:r>
        <w:r w:rsidRPr="007C13BD">
          <w:rPr>
            <w:rFonts w:ascii="Times New Roman" w:hAnsi="Times New Roman" w:cs="Times New Roman"/>
            <w:sz w:val="24"/>
            <w:szCs w:val="24"/>
          </w:rPr>
          <w:t xml:space="preserve">  Всероссийского конкурса юных чтецов «Живая классика</w:t>
        </w:r>
      </w:hyperlink>
      <w:r w:rsidRPr="007C13BD">
        <w:rPr>
          <w:rFonts w:ascii="Times New Roman" w:hAnsi="Times New Roman" w:cs="Times New Roman"/>
          <w:sz w:val="24"/>
          <w:szCs w:val="24"/>
        </w:rPr>
        <w:t xml:space="preserve"> – 2020» (далее – Положение) определяет порядок организации и проведения  республиканского этапа </w:t>
      </w:r>
      <w:r w:rsidRPr="007C13BD">
        <w:rPr>
          <w:rFonts w:ascii="Times New Roman" w:eastAsia="Times New Roman" w:hAnsi="Times New Roman" w:cs="Times New Roman"/>
          <w:sz w:val="24"/>
          <w:szCs w:val="24"/>
          <w:lang w:eastAsia="ru-RU"/>
        </w:rPr>
        <w:t>Всероссийского конкурса чтецов «Живая классика» (далее - Конкурс), его организационное и методическое обеспечение, порядок участия в Конкурсе, порядок определения победителей и призеров и </w:t>
      </w:r>
      <w:r w:rsidRPr="007C13BD">
        <w:rPr>
          <w:rFonts w:ascii="Times New Roman" w:hAnsi="Times New Roman" w:cs="Times New Roman"/>
          <w:sz w:val="24"/>
          <w:szCs w:val="24"/>
        </w:rPr>
        <w:t xml:space="preserve"> разработано в соответствии с Положением о Всероссийском конкурсе юных чтецов «Живая классика», утвержденного П</w:t>
      </w:r>
      <w:r w:rsidRPr="007C13BD">
        <w:rPr>
          <w:rFonts w:ascii="Times New Roman" w:hAnsi="Times New Roman" w:cs="Times New Roman"/>
          <w:color w:val="000000"/>
          <w:sz w:val="24"/>
          <w:szCs w:val="24"/>
          <w:shd w:val="clear" w:color="auto" w:fill="FFFFFF"/>
        </w:rPr>
        <w:t xml:space="preserve">ланом мероприятий по реализации Концепции преподавания русского языка и литературы в Российской Федерации, утвержденным приказом </w:t>
      </w:r>
      <w:r w:rsidRPr="007C13BD">
        <w:rPr>
          <w:rFonts w:ascii="Times New Roman" w:hAnsi="Times New Roman" w:cs="Times New Roman"/>
          <w:sz w:val="24"/>
          <w:szCs w:val="24"/>
        </w:rPr>
        <w:t>Министерства образования и науки Российской Федерации</w:t>
      </w:r>
      <w:r w:rsidRPr="007C13BD">
        <w:rPr>
          <w:rFonts w:ascii="Times New Roman" w:hAnsi="Times New Roman" w:cs="Times New Roman"/>
          <w:color w:val="000000"/>
          <w:sz w:val="24"/>
          <w:szCs w:val="24"/>
          <w:shd w:val="clear" w:color="auto" w:fill="FFFFFF"/>
        </w:rPr>
        <w:t xml:space="preserve"> от 29 июля 2016г. № ДЛ – 13/08вн</w:t>
      </w:r>
      <w:r w:rsidRPr="007C13BD">
        <w:rPr>
          <w:rFonts w:ascii="Times New Roman" w:hAnsi="Times New Roman" w:cs="Times New Roman"/>
          <w:sz w:val="24"/>
          <w:szCs w:val="24"/>
        </w:rPr>
        <w:t>.</w:t>
      </w:r>
    </w:p>
    <w:p w:rsidR="00EB3E4D" w:rsidRPr="007C13BD" w:rsidRDefault="00EB3E4D" w:rsidP="00EB3E4D">
      <w:pPr>
        <w:spacing w:after="0" w:line="240" w:lineRule="auto"/>
        <w:ind w:left="284" w:firstLine="709"/>
        <w:jc w:val="both"/>
        <w:rPr>
          <w:rFonts w:ascii="Times New Roman" w:hAnsi="Times New Roman" w:cs="Times New Roman"/>
          <w:sz w:val="24"/>
          <w:szCs w:val="24"/>
        </w:rPr>
      </w:pPr>
      <w:r w:rsidRPr="007C13BD">
        <w:rPr>
          <w:rFonts w:ascii="Times New Roman" w:hAnsi="Times New Roman" w:cs="Times New Roman"/>
          <w:sz w:val="24"/>
          <w:szCs w:val="24"/>
        </w:rPr>
        <w:t xml:space="preserve">В Конкурсе могут принимать </w:t>
      </w:r>
      <w:r w:rsidRPr="007C13BD">
        <w:rPr>
          <w:rFonts w:ascii="Times New Roman" w:eastAsia="Times New Roman" w:hAnsi="Times New Roman" w:cs="Times New Roman"/>
          <w:sz w:val="24"/>
          <w:szCs w:val="24"/>
          <w:lang w:eastAsia="ru-RU"/>
        </w:rPr>
        <w:t xml:space="preserve">участие учащиеся 5-11 классов </w:t>
      </w:r>
      <w:r w:rsidRPr="007C13BD">
        <w:rPr>
          <w:rFonts w:ascii="Times New Roman" w:hAnsi="Times New Roman" w:cs="Times New Roman"/>
          <w:sz w:val="24"/>
          <w:szCs w:val="24"/>
        </w:rPr>
        <w:t>организаций общего и дополнительного образования не старше 17 лет (включительно) на момент проведения отборочных туров всероссийского этапа Конкурса (1 – 20 мая 2020 г.).</w:t>
      </w:r>
    </w:p>
    <w:p w:rsidR="00EB3E4D" w:rsidRPr="007C13BD" w:rsidRDefault="00EB3E4D" w:rsidP="00EB3E4D">
      <w:pPr>
        <w:spacing w:after="0" w:line="240" w:lineRule="auto"/>
        <w:ind w:left="284" w:firstLine="709"/>
        <w:jc w:val="both"/>
        <w:rPr>
          <w:rFonts w:ascii="Times New Roman" w:hAnsi="Times New Roman" w:cs="Times New Roman"/>
          <w:sz w:val="24"/>
          <w:szCs w:val="24"/>
        </w:rPr>
      </w:pPr>
      <w:r w:rsidRPr="007C13BD">
        <w:rPr>
          <w:rFonts w:ascii="Times New Roman" w:hAnsi="Times New Roman" w:cs="Times New Roman"/>
          <w:sz w:val="24"/>
          <w:szCs w:val="24"/>
        </w:rPr>
        <w:t>Участие в Конкурсе является бесплатным. Взимание организационных и прочих взносов с участников недопустимо.</w:t>
      </w:r>
    </w:p>
    <w:p w:rsidR="00EB3E4D" w:rsidRPr="007C13BD" w:rsidRDefault="00EB3E4D" w:rsidP="00EB3E4D">
      <w:pPr>
        <w:spacing w:after="0" w:line="240" w:lineRule="auto"/>
        <w:ind w:left="284" w:firstLine="709"/>
        <w:jc w:val="both"/>
        <w:rPr>
          <w:rFonts w:ascii="Times New Roman" w:hAnsi="Times New Roman" w:cs="Times New Roman"/>
          <w:sz w:val="24"/>
          <w:szCs w:val="24"/>
        </w:rPr>
      </w:pPr>
    </w:p>
    <w:p w:rsidR="00EB3E4D" w:rsidRPr="007C13BD" w:rsidRDefault="00EB3E4D" w:rsidP="00EB3E4D">
      <w:pPr>
        <w:spacing w:after="0" w:line="240" w:lineRule="auto"/>
        <w:ind w:left="284" w:firstLine="425"/>
        <w:jc w:val="both"/>
        <w:rPr>
          <w:rFonts w:ascii="Times New Roman" w:hAnsi="Times New Roman" w:cs="Times New Roman"/>
          <w:b/>
          <w:color w:val="333333"/>
          <w:sz w:val="24"/>
          <w:szCs w:val="24"/>
        </w:rPr>
      </w:pPr>
      <w:r w:rsidRPr="007C13BD">
        <w:rPr>
          <w:rFonts w:ascii="Times New Roman" w:hAnsi="Times New Roman" w:cs="Times New Roman"/>
          <w:b/>
          <w:color w:val="333333"/>
          <w:sz w:val="24"/>
          <w:szCs w:val="24"/>
        </w:rPr>
        <w:t>2. ЦЕЛИ И ЗАДАЧИ КОНКУРСА</w:t>
      </w:r>
    </w:p>
    <w:p w:rsidR="00EB3E4D" w:rsidRPr="007C13BD" w:rsidRDefault="00EB3E4D" w:rsidP="00EB3E4D">
      <w:pPr>
        <w:spacing w:after="0" w:line="240" w:lineRule="auto"/>
        <w:ind w:left="284" w:firstLine="425"/>
        <w:jc w:val="both"/>
        <w:rPr>
          <w:rFonts w:ascii="Times New Roman" w:hAnsi="Times New Roman" w:cs="Times New Roman"/>
          <w:sz w:val="24"/>
          <w:szCs w:val="24"/>
        </w:rPr>
      </w:pP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2.1. Целью Конкурса является повышение интереса к чтению у школьников.</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2.2. Для реализации этой цели Конкурс решает следующие задачи:</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развивающие, в том числе формирование привычки к чтению, развитие эмоционального интеллекта, читательского вкуса, навыков выразительного чтения на основе глубокого осмысления текста;</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sz w:val="24"/>
          <w:szCs w:val="24"/>
        </w:rPr>
      </w:pPr>
      <w:r w:rsidRPr="007C13BD">
        <w:rPr>
          <w:rFonts w:ascii="Times New Roman" w:hAnsi="Times New Roman" w:cs="Times New Roman"/>
          <w:color w:val="000000" w:themeColor="text1"/>
          <w:sz w:val="24"/>
          <w:szCs w:val="24"/>
        </w:rPr>
        <w:t xml:space="preserve">- </w:t>
      </w:r>
      <w:r w:rsidRPr="007C13BD">
        <w:rPr>
          <w:rFonts w:ascii="Times New Roman" w:hAnsi="Times New Roman" w:cs="Times New Roman"/>
          <w:sz w:val="24"/>
          <w:szCs w:val="24"/>
        </w:rPr>
        <w:t xml:space="preserve">образовательные, в том числе расширение читательского кругозора детей через знакомство с произведениями русской литературы XVIII-XXI вв., </w:t>
      </w:r>
      <w:r w:rsidRPr="007C13BD">
        <w:rPr>
          <w:rFonts w:ascii="Times New Roman" w:hAnsi="Times New Roman" w:cs="Times New Roman"/>
          <w:sz w:val="24"/>
          <w:szCs w:val="24"/>
        </w:rPr>
        <w:br/>
        <w:t>современной русской детской и подростковой литературой, зарубежной и региональной литературой;</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sz w:val="24"/>
          <w:szCs w:val="24"/>
        </w:rPr>
      </w:pPr>
      <w:r w:rsidRPr="007C13BD">
        <w:rPr>
          <w:rFonts w:ascii="Times New Roman" w:hAnsi="Times New Roman" w:cs="Times New Roman"/>
          <w:sz w:val="24"/>
          <w:szCs w:val="24"/>
        </w:rPr>
        <w:t>- социальные, в том числе поиск и поддержка талантливых детей, создание социального лифта для читающих детей, формирование сообщества читающих детей;</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sz w:val="24"/>
          <w:szCs w:val="24"/>
        </w:rPr>
      </w:pPr>
      <w:r w:rsidRPr="007C13BD">
        <w:rPr>
          <w:rFonts w:ascii="Times New Roman" w:hAnsi="Times New Roman" w:cs="Times New Roman"/>
          <w:sz w:val="24"/>
          <w:szCs w:val="24"/>
        </w:rPr>
        <w:t xml:space="preserve">- инфраструктурные, в том числе знакомство школьников с возможностями современных библиотек, создание сетевой среды, пропагандирующей чтение как ценность. </w:t>
      </w:r>
    </w:p>
    <w:p w:rsidR="00EB3E4D" w:rsidRPr="007C13BD" w:rsidRDefault="00EB3E4D" w:rsidP="00EB3E4D">
      <w:pPr>
        <w:spacing w:after="0" w:line="240" w:lineRule="auto"/>
        <w:ind w:left="284" w:firstLine="709"/>
        <w:jc w:val="both"/>
        <w:rPr>
          <w:rFonts w:ascii="Times New Roman" w:hAnsi="Times New Roman" w:cs="Times New Roman"/>
          <w:sz w:val="24"/>
          <w:szCs w:val="24"/>
        </w:rPr>
      </w:pPr>
    </w:p>
    <w:p w:rsidR="00EB3E4D" w:rsidRPr="007C13BD" w:rsidRDefault="00EB3E4D" w:rsidP="00EB3E4D">
      <w:pPr>
        <w:spacing w:after="0" w:line="240" w:lineRule="auto"/>
        <w:ind w:left="284" w:firstLine="709"/>
        <w:jc w:val="both"/>
        <w:rPr>
          <w:rFonts w:ascii="Times New Roman" w:hAnsi="Times New Roman" w:cs="Times New Roman"/>
          <w:b/>
          <w:sz w:val="24"/>
          <w:szCs w:val="24"/>
        </w:rPr>
      </w:pPr>
      <w:r w:rsidRPr="007C13BD">
        <w:rPr>
          <w:rFonts w:ascii="Times New Roman" w:hAnsi="Times New Roman" w:cs="Times New Roman"/>
          <w:b/>
          <w:sz w:val="24"/>
          <w:szCs w:val="24"/>
        </w:rPr>
        <w:t>3. УЧРЕДИТЕЛИ И ОРГАНИЗАТОРЫ КОНКУРСА</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r w:rsidRPr="007C13BD">
        <w:rPr>
          <w:rFonts w:ascii="Times New Roman" w:eastAsia="Times New Roman" w:hAnsi="Times New Roman" w:cs="Times New Roman"/>
          <w:sz w:val="24"/>
          <w:szCs w:val="24"/>
          <w:lang w:eastAsia="ru-RU"/>
        </w:rPr>
        <w:tab/>
      </w:r>
    </w:p>
    <w:p w:rsidR="00EB3E4D" w:rsidRPr="007C13BD" w:rsidRDefault="00EB3E4D" w:rsidP="00EB3E4D">
      <w:pPr>
        <w:spacing w:after="0" w:line="240" w:lineRule="auto"/>
        <w:ind w:left="284" w:firstLine="709"/>
        <w:jc w:val="both"/>
        <w:rPr>
          <w:rFonts w:ascii="Times New Roman" w:hAnsi="Times New Roman" w:cs="Times New Roman"/>
          <w:bCs/>
          <w:color w:val="000000"/>
          <w:sz w:val="24"/>
          <w:szCs w:val="24"/>
        </w:rPr>
      </w:pPr>
      <w:r w:rsidRPr="007C13BD">
        <w:rPr>
          <w:rFonts w:ascii="Times New Roman" w:eastAsia="Times New Roman" w:hAnsi="Times New Roman" w:cs="Times New Roman"/>
          <w:sz w:val="24"/>
          <w:szCs w:val="24"/>
          <w:lang w:eastAsia="ru-RU"/>
        </w:rPr>
        <w:t>3.1. </w:t>
      </w:r>
      <w:r w:rsidRPr="007C13BD">
        <w:rPr>
          <w:rFonts w:ascii="Times New Roman" w:hAnsi="Times New Roman" w:cs="Times New Roman"/>
          <w:bCs/>
          <w:color w:val="000000"/>
          <w:sz w:val="24"/>
          <w:szCs w:val="24"/>
        </w:rPr>
        <w:t>Учредителем республиканского этапа Конкурса является Министерство образования и науки Республики Дагестан.</w:t>
      </w:r>
    </w:p>
    <w:p w:rsidR="00EB3E4D" w:rsidRPr="007C13BD" w:rsidRDefault="00EB3E4D" w:rsidP="00EB3E4D">
      <w:pPr>
        <w:spacing w:after="0" w:line="240" w:lineRule="auto"/>
        <w:jc w:val="both"/>
        <w:rPr>
          <w:rFonts w:ascii="Times New Roman" w:hAnsi="Times New Roman" w:cs="Times New Roman"/>
          <w:sz w:val="24"/>
          <w:szCs w:val="24"/>
        </w:rPr>
      </w:pPr>
      <w:r w:rsidRPr="007C13BD">
        <w:rPr>
          <w:rFonts w:ascii="Times New Roman" w:hAnsi="Times New Roman" w:cs="Times New Roman"/>
          <w:bCs/>
          <w:color w:val="000000"/>
          <w:sz w:val="24"/>
          <w:szCs w:val="24"/>
        </w:rPr>
        <w:tab/>
        <w:t>Региональным оператором Конкурса является ГБУ ДПО РД «Дагестанский институт развития образования» (далее – ДИРО):</w:t>
      </w:r>
      <w:r w:rsidRPr="007C13BD">
        <w:rPr>
          <w:rFonts w:ascii="Times New Roman" w:hAnsi="Times New Roman" w:cs="Times New Roman"/>
          <w:sz w:val="24"/>
          <w:szCs w:val="24"/>
        </w:rPr>
        <w:t xml:space="preserve"> заведующая кафедрой филологического образования </w:t>
      </w:r>
      <w:proofErr w:type="spellStart"/>
      <w:r w:rsidRPr="007C13BD">
        <w:rPr>
          <w:rFonts w:ascii="Times New Roman" w:hAnsi="Times New Roman" w:cs="Times New Roman"/>
          <w:sz w:val="24"/>
          <w:szCs w:val="24"/>
        </w:rPr>
        <w:t>Хаджимурадова</w:t>
      </w:r>
      <w:proofErr w:type="spellEnd"/>
      <w:r w:rsidRPr="007C13BD">
        <w:rPr>
          <w:rFonts w:ascii="Times New Roman" w:hAnsi="Times New Roman" w:cs="Times New Roman"/>
          <w:sz w:val="24"/>
          <w:szCs w:val="24"/>
        </w:rPr>
        <w:t xml:space="preserve"> </w:t>
      </w:r>
      <w:proofErr w:type="spellStart"/>
      <w:r w:rsidRPr="007C13BD">
        <w:rPr>
          <w:rFonts w:ascii="Times New Roman" w:hAnsi="Times New Roman" w:cs="Times New Roman"/>
          <w:sz w:val="24"/>
          <w:szCs w:val="24"/>
        </w:rPr>
        <w:t>Хабибат</w:t>
      </w:r>
      <w:proofErr w:type="spellEnd"/>
      <w:r w:rsidRPr="007C13BD">
        <w:rPr>
          <w:rFonts w:ascii="Times New Roman" w:hAnsi="Times New Roman" w:cs="Times New Roman"/>
          <w:sz w:val="24"/>
          <w:szCs w:val="24"/>
        </w:rPr>
        <w:t xml:space="preserve"> </w:t>
      </w:r>
      <w:proofErr w:type="spellStart"/>
      <w:r w:rsidRPr="007C13BD">
        <w:rPr>
          <w:rFonts w:ascii="Times New Roman" w:hAnsi="Times New Roman" w:cs="Times New Roman"/>
          <w:sz w:val="24"/>
          <w:szCs w:val="24"/>
        </w:rPr>
        <w:t>Ахмедовна</w:t>
      </w:r>
      <w:proofErr w:type="spellEnd"/>
      <w:r w:rsidRPr="007C13BD">
        <w:rPr>
          <w:rFonts w:ascii="Times New Roman" w:hAnsi="Times New Roman" w:cs="Times New Roman"/>
          <w:sz w:val="24"/>
          <w:szCs w:val="24"/>
        </w:rPr>
        <w:t xml:space="preserve">, адрес электронной почты: </w:t>
      </w:r>
      <w:proofErr w:type="spellStart"/>
      <w:r w:rsidRPr="007C13BD">
        <w:rPr>
          <w:rFonts w:ascii="Times New Roman" w:hAnsi="Times New Roman" w:cs="Times New Roman"/>
          <w:sz w:val="24"/>
          <w:szCs w:val="24"/>
          <w:lang w:val="en-US"/>
        </w:rPr>
        <w:t>hha</w:t>
      </w:r>
      <w:proofErr w:type="spellEnd"/>
      <w:r w:rsidRPr="007C13BD">
        <w:rPr>
          <w:rFonts w:ascii="Times New Roman" w:hAnsi="Times New Roman" w:cs="Times New Roman"/>
          <w:sz w:val="24"/>
          <w:szCs w:val="24"/>
        </w:rPr>
        <w:t>_</w:t>
      </w:r>
      <w:proofErr w:type="spellStart"/>
      <w:r w:rsidRPr="007C13BD">
        <w:rPr>
          <w:rFonts w:ascii="Times New Roman" w:hAnsi="Times New Roman" w:cs="Times New Roman"/>
          <w:sz w:val="24"/>
          <w:szCs w:val="24"/>
          <w:lang w:val="en-US"/>
        </w:rPr>
        <w:t>ap</w:t>
      </w:r>
      <w:proofErr w:type="spellEnd"/>
      <w:r w:rsidRPr="007C13BD">
        <w:rPr>
          <w:rFonts w:ascii="Times New Roman" w:hAnsi="Times New Roman" w:cs="Times New Roman"/>
          <w:sz w:val="24"/>
          <w:szCs w:val="24"/>
        </w:rPr>
        <w:t>@</w:t>
      </w:r>
      <w:r w:rsidRPr="007C13BD">
        <w:rPr>
          <w:rFonts w:ascii="Times New Roman" w:hAnsi="Times New Roman" w:cs="Times New Roman"/>
          <w:sz w:val="24"/>
          <w:szCs w:val="24"/>
          <w:lang w:val="en-US"/>
        </w:rPr>
        <w:t>mail</w:t>
      </w:r>
      <w:r w:rsidRPr="007C13BD">
        <w:rPr>
          <w:rFonts w:ascii="Times New Roman" w:hAnsi="Times New Roman" w:cs="Times New Roman"/>
          <w:sz w:val="24"/>
          <w:szCs w:val="24"/>
        </w:rPr>
        <w:t>.</w:t>
      </w:r>
      <w:proofErr w:type="spellStart"/>
      <w:r w:rsidRPr="007C13BD">
        <w:rPr>
          <w:rFonts w:ascii="Times New Roman" w:hAnsi="Times New Roman" w:cs="Times New Roman"/>
          <w:sz w:val="24"/>
          <w:szCs w:val="24"/>
          <w:lang w:val="en-US"/>
        </w:rPr>
        <w:t>ru</w:t>
      </w:r>
      <w:proofErr w:type="spellEnd"/>
      <w:r w:rsidRPr="007C13BD">
        <w:rPr>
          <w:rFonts w:ascii="Times New Roman" w:hAnsi="Times New Roman" w:cs="Times New Roman"/>
          <w:sz w:val="24"/>
          <w:szCs w:val="24"/>
        </w:rPr>
        <w:t>, телефон: 89285243272.</w:t>
      </w:r>
    </w:p>
    <w:p w:rsidR="00EB3E4D" w:rsidRPr="007C13BD" w:rsidRDefault="00EB3E4D" w:rsidP="00EB3E4D">
      <w:pPr>
        <w:spacing w:after="0" w:line="240" w:lineRule="auto"/>
        <w:jc w:val="both"/>
        <w:rPr>
          <w:rFonts w:ascii="Times New Roman" w:hAnsi="Times New Roman" w:cs="Times New Roman"/>
          <w:sz w:val="24"/>
          <w:szCs w:val="24"/>
        </w:rPr>
      </w:pPr>
      <w:r w:rsidRPr="007C13BD">
        <w:rPr>
          <w:rFonts w:ascii="Times New Roman" w:hAnsi="Times New Roman" w:cs="Times New Roman"/>
          <w:color w:val="000000"/>
          <w:sz w:val="24"/>
          <w:szCs w:val="24"/>
        </w:rPr>
        <w:tab/>
        <w:t>От каждого муниципального образования  может быть назначен один ответственный за проведение  муниципального этапа Конкурса.</w:t>
      </w:r>
    </w:p>
    <w:p w:rsidR="00EB3E4D" w:rsidRPr="007C13BD" w:rsidRDefault="00EB3E4D" w:rsidP="00EB3E4D">
      <w:pPr>
        <w:spacing w:after="0" w:line="240" w:lineRule="auto"/>
        <w:jc w:val="both"/>
        <w:rPr>
          <w:rFonts w:ascii="Times New Roman" w:hAnsi="Times New Roman" w:cs="Times New Roman"/>
          <w:sz w:val="24"/>
          <w:szCs w:val="24"/>
        </w:rPr>
      </w:pPr>
      <w:r w:rsidRPr="007C13BD">
        <w:rPr>
          <w:rFonts w:ascii="Times New Roman" w:hAnsi="Times New Roman" w:cs="Times New Roman"/>
          <w:sz w:val="24"/>
          <w:szCs w:val="24"/>
        </w:rPr>
        <w:tab/>
        <w:t xml:space="preserve">Организационно-техническое информационное сопровождение Конкурса осуществляет методист ДИРО </w:t>
      </w:r>
      <w:proofErr w:type="spellStart"/>
      <w:r w:rsidRPr="007C13BD">
        <w:rPr>
          <w:rFonts w:ascii="Times New Roman" w:hAnsi="Times New Roman" w:cs="Times New Roman"/>
          <w:sz w:val="24"/>
          <w:szCs w:val="24"/>
        </w:rPr>
        <w:t>Магарамова</w:t>
      </w:r>
      <w:proofErr w:type="spellEnd"/>
      <w:r w:rsidRPr="007C13BD">
        <w:rPr>
          <w:rFonts w:ascii="Times New Roman" w:hAnsi="Times New Roman" w:cs="Times New Roman"/>
          <w:sz w:val="24"/>
          <w:szCs w:val="24"/>
        </w:rPr>
        <w:t xml:space="preserve"> </w:t>
      </w:r>
      <w:proofErr w:type="spellStart"/>
      <w:r w:rsidRPr="007C13BD">
        <w:rPr>
          <w:rFonts w:ascii="Times New Roman" w:hAnsi="Times New Roman" w:cs="Times New Roman"/>
          <w:sz w:val="24"/>
          <w:szCs w:val="24"/>
        </w:rPr>
        <w:t>Шекерханум</w:t>
      </w:r>
      <w:proofErr w:type="spellEnd"/>
      <w:r w:rsidRPr="007C13BD">
        <w:rPr>
          <w:rFonts w:ascii="Times New Roman" w:hAnsi="Times New Roman" w:cs="Times New Roman"/>
          <w:sz w:val="24"/>
          <w:szCs w:val="24"/>
        </w:rPr>
        <w:t xml:space="preserve"> </w:t>
      </w:r>
      <w:proofErr w:type="spellStart"/>
      <w:r w:rsidRPr="007C13BD">
        <w:rPr>
          <w:rFonts w:ascii="Times New Roman" w:hAnsi="Times New Roman" w:cs="Times New Roman"/>
          <w:sz w:val="24"/>
          <w:szCs w:val="24"/>
        </w:rPr>
        <w:t>Арифовна</w:t>
      </w:r>
      <w:proofErr w:type="spellEnd"/>
      <w:r w:rsidRPr="007C13BD">
        <w:rPr>
          <w:rFonts w:ascii="Times New Roman" w:hAnsi="Times New Roman" w:cs="Times New Roman"/>
          <w:sz w:val="24"/>
          <w:szCs w:val="24"/>
        </w:rPr>
        <w:t>, телефон: 89289879118, официальный сайт кафедры филологического образования ДИРО:</w:t>
      </w:r>
      <w:r w:rsidRPr="007C13BD">
        <w:rPr>
          <w:rFonts w:ascii="Times New Roman" w:hAnsi="Times New Roman" w:cs="Times New Roman"/>
          <w:sz w:val="24"/>
          <w:szCs w:val="24"/>
          <w:lang w:val="en-US"/>
        </w:rPr>
        <w:t> </w:t>
      </w:r>
      <w:hyperlink r:id="rId10" w:history="1">
        <w:r w:rsidRPr="007C13BD">
          <w:rPr>
            <w:rStyle w:val="a6"/>
            <w:rFonts w:ascii="Times New Roman" w:hAnsi="Times New Roman" w:cs="Times New Roman"/>
            <w:sz w:val="24"/>
            <w:szCs w:val="24"/>
            <w:lang w:val="en-US"/>
          </w:rPr>
          <w:t>rusyaz</w:t>
        </w:r>
        <w:r w:rsidRPr="007C13BD">
          <w:rPr>
            <w:rStyle w:val="a6"/>
            <w:rFonts w:ascii="Times New Roman" w:hAnsi="Times New Roman" w:cs="Times New Roman"/>
            <w:sz w:val="24"/>
            <w:szCs w:val="24"/>
          </w:rPr>
          <w:t>223@</w:t>
        </w:r>
        <w:r w:rsidRPr="007C13BD">
          <w:rPr>
            <w:rStyle w:val="a6"/>
            <w:rFonts w:ascii="Times New Roman" w:hAnsi="Times New Roman" w:cs="Times New Roman"/>
            <w:sz w:val="24"/>
            <w:szCs w:val="24"/>
            <w:lang w:val="en-US"/>
          </w:rPr>
          <w:t>mail</w:t>
        </w:r>
        <w:r w:rsidRPr="007C13BD">
          <w:rPr>
            <w:rStyle w:val="a6"/>
            <w:rFonts w:ascii="Times New Roman" w:hAnsi="Times New Roman" w:cs="Times New Roman"/>
            <w:sz w:val="24"/>
            <w:szCs w:val="24"/>
          </w:rPr>
          <w:t>.</w:t>
        </w:r>
        <w:proofErr w:type="spellStart"/>
        <w:r w:rsidRPr="007C13BD">
          <w:rPr>
            <w:rStyle w:val="a6"/>
            <w:rFonts w:ascii="Times New Roman" w:hAnsi="Times New Roman" w:cs="Times New Roman"/>
            <w:sz w:val="24"/>
            <w:szCs w:val="24"/>
            <w:lang w:val="en-US"/>
          </w:rPr>
          <w:t>ru</w:t>
        </w:r>
        <w:proofErr w:type="spellEnd"/>
      </w:hyperlink>
      <w:r w:rsidRPr="007C13BD">
        <w:rPr>
          <w:rFonts w:ascii="Times New Roman" w:hAnsi="Times New Roman" w:cs="Times New Roman"/>
          <w:sz w:val="24"/>
          <w:szCs w:val="24"/>
        </w:rPr>
        <w:t>.</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r w:rsidRPr="007C13BD">
        <w:rPr>
          <w:rFonts w:ascii="Times New Roman" w:eastAsia="Times New Roman" w:hAnsi="Times New Roman" w:cs="Times New Roman"/>
          <w:sz w:val="24"/>
          <w:szCs w:val="24"/>
          <w:lang w:eastAsia="ru-RU"/>
        </w:rPr>
        <w:t xml:space="preserve">Руководство организацией и проведением Конкурса осуществляет организационный комитет </w:t>
      </w:r>
      <w:r w:rsidRPr="007C13BD">
        <w:rPr>
          <w:rFonts w:ascii="Times New Roman" w:hAnsi="Times New Roman" w:cs="Times New Roman"/>
          <w:sz w:val="24"/>
          <w:szCs w:val="24"/>
        </w:rPr>
        <w:t>(далее — Оргкомитет)</w:t>
      </w:r>
      <w:r w:rsidRPr="007C13BD">
        <w:rPr>
          <w:rFonts w:ascii="Times New Roman" w:eastAsia="Times New Roman" w:hAnsi="Times New Roman" w:cs="Times New Roman"/>
          <w:sz w:val="24"/>
          <w:szCs w:val="24"/>
          <w:lang w:eastAsia="ru-RU"/>
        </w:rPr>
        <w:t>, формируемый из представителей Дагестанского института развития образования, писателей, библиотекарей, деятелей культуры и искусства, общественных деятелей, учителей русского языка и литературы, педагогических работников системы дополнительного образования, представителей Министерства образования и науки Республики Дагестан, Министерства культуры Республики Дагестан.</w:t>
      </w:r>
    </w:p>
    <w:p w:rsidR="00EB3E4D" w:rsidRPr="007C13BD" w:rsidRDefault="00EB3E4D" w:rsidP="00EB3E4D">
      <w:pPr>
        <w:spacing w:after="0" w:line="240" w:lineRule="auto"/>
        <w:ind w:left="284" w:firstLine="709"/>
        <w:jc w:val="both"/>
        <w:rPr>
          <w:rFonts w:ascii="Times New Roman" w:hAnsi="Times New Roman" w:cs="Times New Roman"/>
          <w:sz w:val="24"/>
          <w:szCs w:val="24"/>
        </w:rPr>
      </w:pPr>
      <w:r w:rsidRPr="007C13BD">
        <w:rPr>
          <w:rFonts w:ascii="Times New Roman" w:eastAsia="Times New Roman" w:hAnsi="Times New Roman" w:cs="Times New Roman"/>
          <w:sz w:val="24"/>
          <w:szCs w:val="24"/>
          <w:lang w:eastAsia="ru-RU"/>
        </w:rPr>
        <w:t>3.2. </w:t>
      </w:r>
      <w:r w:rsidRPr="007C13BD">
        <w:rPr>
          <w:rFonts w:ascii="Times New Roman" w:hAnsi="Times New Roman" w:cs="Times New Roman"/>
          <w:sz w:val="24"/>
          <w:szCs w:val="24"/>
        </w:rPr>
        <w:t xml:space="preserve">Оргкомитет утверждает жюри Конкурса в составе 3-10 человек. </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r w:rsidRPr="007C13BD">
        <w:rPr>
          <w:rFonts w:ascii="Times New Roman" w:hAnsi="Times New Roman" w:cs="Times New Roman"/>
          <w:sz w:val="24"/>
          <w:szCs w:val="24"/>
        </w:rPr>
        <w:t>3.3. </w:t>
      </w:r>
      <w:r w:rsidRPr="007C13BD">
        <w:rPr>
          <w:rFonts w:ascii="Times New Roman" w:eastAsia="Times New Roman" w:hAnsi="Times New Roman" w:cs="Times New Roman"/>
          <w:sz w:val="24"/>
          <w:szCs w:val="24"/>
          <w:lang w:eastAsia="ru-RU"/>
        </w:rPr>
        <w:t xml:space="preserve">Руководство организацией и проведением Конкурса в Республике Дагестан  осуществляет региональный куратор - консультант </w:t>
      </w:r>
      <w:proofErr w:type="spellStart"/>
      <w:r w:rsidRPr="007C13BD">
        <w:rPr>
          <w:rFonts w:ascii="Times New Roman" w:eastAsia="Times New Roman" w:hAnsi="Times New Roman" w:cs="Times New Roman"/>
          <w:sz w:val="24"/>
          <w:szCs w:val="24"/>
          <w:lang w:eastAsia="ru-RU"/>
        </w:rPr>
        <w:t>Минобрнауки</w:t>
      </w:r>
      <w:proofErr w:type="spellEnd"/>
      <w:r w:rsidRPr="007C13BD">
        <w:rPr>
          <w:rFonts w:ascii="Times New Roman" w:eastAsia="Times New Roman" w:hAnsi="Times New Roman" w:cs="Times New Roman"/>
          <w:sz w:val="24"/>
          <w:szCs w:val="24"/>
          <w:lang w:eastAsia="ru-RU"/>
        </w:rPr>
        <w:t xml:space="preserve"> РД </w:t>
      </w:r>
      <w:proofErr w:type="spellStart"/>
      <w:r w:rsidRPr="007C13BD">
        <w:rPr>
          <w:rFonts w:ascii="Times New Roman" w:eastAsia="Times New Roman" w:hAnsi="Times New Roman" w:cs="Times New Roman"/>
          <w:sz w:val="24"/>
          <w:szCs w:val="24"/>
          <w:lang w:eastAsia="ru-RU"/>
        </w:rPr>
        <w:t>Арсланбекова</w:t>
      </w:r>
      <w:proofErr w:type="spellEnd"/>
      <w:r w:rsidRPr="007C13BD">
        <w:rPr>
          <w:rFonts w:ascii="Times New Roman" w:eastAsia="Times New Roman" w:hAnsi="Times New Roman" w:cs="Times New Roman"/>
          <w:sz w:val="24"/>
          <w:szCs w:val="24"/>
          <w:lang w:eastAsia="ru-RU"/>
        </w:rPr>
        <w:t xml:space="preserve"> Лейла </w:t>
      </w:r>
      <w:proofErr w:type="spellStart"/>
      <w:r w:rsidRPr="007C13BD">
        <w:rPr>
          <w:rFonts w:ascii="Times New Roman" w:eastAsia="Times New Roman" w:hAnsi="Times New Roman" w:cs="Times New Roman"/>
          <w:sz w:val="24"/>
          <w:szCs w:val="24"/>
          <w:lang w:eastAsia="ru-RU"/>
        </w:rPr>
        <w:t>Джамирзаевна</w:t>
      </w:r>
      <w:proofErr w:type="spellEnd"/>
      <w:r w:rsidRPr="007C13BD">
        <w:rPr>
          <w:rFonts w:ascii="Times New Roman" w:eastAsia="Times New Roman" w:hAnsi="Times New Roman" w:cs="Times New Roman"/>
          <w:sz w:val="24"/>
          <w:szCs w:val="24"/>
          <w:lang w:eastAsia="ru-RU"/>
        </w:rPr>
        <w:t xml:space="preserve">, </w:t>
      </w:r>
      <w:r w:rsidRPr="007C13BD">
        <w:rPr>
          <w:rFonts w:ascii="Times New Roman" w:hAnsi="Times New Roman" w:cs="Times New Roman"/>
          <w:sz w:val="24"/>
          <w:szCs w:val="24"/>
        </w:rPr>
        <w:t xml:space="preserve">адрес электронной почты: </w:t>
      </w:r>
      <w:hyperlink r:id="rId11" w:history="1">
        <w:r w:rsidRPr="007C13BD">
          <w:rPr>
            <w:rStyle w:val="a6"/>
            <w:rFonts w:ascii="Times New Roman" w:eastAsia="Times New Roman" w:hAnsi="Times New Roman" w:cs="Times New Roman"/>
            <w:sz w:val="24"/>
            <w:szCs w:val="24"/>
            <w:lang w:val="en-US" w:eastAsia="ru-RU"/>
          </w:rPr>
          <w:t>arsleyla</w:t>
        </w:r>
        <w:r w:rsidRPr="007C13BD">
          <w:rPr>
            <w:rStyle w:val="a6"/>
            <w:rFonts w:ascii="Times New Roman" w:eastAsia="Times New Roman" w:hAnsi="Times New Roman" w:cs="Times New Roman"/>
            <w:sz w:val="24"/>
            <w:szCs w:val="24"/>
            <w:lang w:eastAsia="ru-RU"/>
          </w:rPr>
          <w:t>75@</w:t>
        </w:r>
        <w:r w:rsidRPr="007C13BD">
          <w:rPr>
            <w:rStyle w:val="a6"/>
            <w:rFonts w:ascii="Times New Roman" w:eastAsia="Times New Roman" w:hAnsi="Times New Roman" w:cs="Times New Roman"/>
            <w:sz w:val="24"/>
            <w:szCs w:val="24"/>
            <w:lang w:val="en-US" w:eastAsia="ru-RU"/>
          </w:rPr>
          <w:t>dagminobr</w:t>
        </w:r>
        <w:r w:rsidRPr="007C13BD">
          <w:rPr>
            <w:rStyle w:val="a6"/>
            <w:rFonts w:ascii="Times New Roman" w:eastAsia="Times New Roman" w:hAnsi="Times New Roman" w:cs="Times New Roman"/>
            <w:sz w:val="24"/>
            <w:szCs w:val="24"/>
            <w:lang w:eastAsia="ru-RU"/>
          </w:rPr>
          <w:t>.</w:t>
        </w:r>
        <w:proofErr w:type="spellStart"/>
        <w:r w:rsidRPr="007C13BD">
          <w:rPr>
            <w:rStyle w:val="a6"/>
            <w:rFonts w:ascii="Times New Roman" w:eastAsia="Times New Roman" w:hAnsi="Times New Roman" w:cs="Times New Roman"/>
            <w:sz w:val="24"/>
            <w:szCs w:val="24"/>
            <w:lang w:val="en-US" w:eastAsia="ru-RU"/>
          </w:rPr>
          <w:t>ru</w:t>
        </w:r>
        <w:proofErr w:type="spellEnd"/>
      </w:hyperlink>
      <w:r w:rsidRPr="007C13BD">
        <w:rPr>
          <w:rFonts w:ascii="Times New Roman" w:eastAsia="Times New Roman" w:hAnsi="Times New Roman" w:cs="Times New Roman"/>
          <w:sz w:val="24"/>
          <w:szCs w:val="24"/>
          <w:lang w:eastAsia="ru-RU"/>
        </w:rPr>
        <w:t>, телефон: 8(8722)67-84-71.</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r w:rsidRPr="007C13BD">
        <w:rPr>
          <w:rFonts w:ascii="Times New Roman" w:eastAsia="Times New Roman" w:hAnsi="Times New Roman" w:cs="Times New Roman"/>
          <w:sz w:val="24"/>
          <w:szCs w:val="24"/>
          <w:lang w:eastAsia="ru-RU"/>
        </w:rPr>
        <w:t>3.4. Региональный  куратор утверждает жюри Конкурса в регионе.</w:t>
      </w:r>
    </w:p>
    <w:p w:rsidR="00EB3E4D" w:rsidRPr="007C13BD" w:rsidRDefault="00EB3E4D" w:rsidP="00EB3E4D">
      <w:pPr>
        <w:spacing w:after="0" w:line="240" w:lineRule="auto"/>
        <w:ind w:left="284" w:firstLine="709"/>
        <w:jc w:val="both"/>
        <w:rPr>
          <w:rFonts w:ascii="Times New Roman" w:eastAsia="Times New Roman" w:hAnsi="Times New Roman" w:cs="Times New Roman"/>
          <w:sz w:val="24"/>
          <w:szCs w:val="24"/>
          <w:lang w:eastAsia="ru-RU"/>
        </w:rPr>
      </w:pPr>
    </w:p>
    <w:p w:rsidR="00EB3E4D" w:rsidRPr="007C13BD" w:rsidRDefault="00EB3E4D" w:rsidP="00EB3E4D">
      <w:pPr>
        <w:spacing w:after="0" w:line="240" w:lineRule="auto"/>
        <w:ind w:left="284" w:firstLine="709"/>
        <w:jc w:val="both"/>
        <w:rPr>
          <w:rFonts w:ascii="Times New Roman" w:hAnsi="Times New Roman" w:cs="Times New Roman"/>
          <w:b/>
          <w:sz w:val="24"/>
          <w:szCs w:val="24"/>
        </w:rPr>
      </w:pPr>
      <w:r w:rsidRPr="007C13BD">
        <w:rPr>
          <w:rFonts w:ascii="Times New Roman" w:hAnsi="Times New Roman" w:cs="Times New Roman"/>
          <w:b/>
          <w:sz w:val="24"/>
          <w:szCs w:val="24"/>
        </w:rPr>
        <w:t>4. ПРАВИЛА ПРОВЕДЕНИЯ КОНКУРСА</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2D2D2D"/>
          <w:sz w:val="24"/>
          <w:szCs w:val="24"/>
        </w:rPr>
        <w:t>4</w:t>
      </w:r>
      <w:r w:rsidRPr="007C13BD">
        <w:rPr>
          <w:rFonts w:ascii="Times New Roman" w:hAnsi="Times New Roman" w:cs="Times New Roman"/>
          <w:color w:val="000000" w:themeColor="text1"/>
          <w:sz w:val="24"/>
          <w:szCs w:val="24"/>
        </w:rPr>
        <w:t>.1. Конкурс проводится в несколько туров:</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подготовительный этап (с </w:t>
      </w:r>
      <w:r w:rsidRPr="007C13BD">
        <w:rPr>
          <w:rFonts w:ascii="Times New Roman" w:hAnsi="Times New Roman" w:cs="Times New Roman"/>
          <w:color w:val="2D2D2D"/>
          <w:sz w:val="24"/>
          <w:szCs w:val="24"/>
        </w:rPr>
        <w:t>19 по 25.11.201</w:t>
      </w:r>
      <w:r w:rsidR="002C09D3">
        <w:rPr>
          <w:rFonts w:ascii="Times New Roman" w:hAnsi="Times New Roman" w:cs="Times New Roman"/>
          <w:color w:val="2D2D2D"/>
          <w:sz w:val="24"/>
          <w:szCs w:val="24"/>
        </w:rPr>
        <w:t>9</w:t>
      </w:r>
      <w:r w:rsidRPr="007C13BD">
        <w:rPr>
          <w:rFonts w:ascii="Times New Roman" w:hAnsi="Times New Roman" w:cs="Times New Roman"/>
          <w:color w:val="2D2D2D"/>
          <w:sz w:val="24"/>
          <w:szCs w:val="24"/>
        </w:rPr>
        <w:t xml:space="preserve"> г.)</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классный этап (с 01 по 13.02.20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г.),</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школьный </w:t>
      </w:r>
      <w:proofErr w:type="gramStart"/>
      <w:r w:rsidRPr="007C13BD">
        <w:rPr>
          <w:rFonts w:ascii="Times New Roman" w:hAnsi="Times New Roman" w:cs="Times New Roman"/>
          <w:color w:val="000000" w:themeColor="text1"/>
          <w:sz w:val="24"/>
          <w:szCs w:val="24"/>
        </w:rPr>
        <w:t>этап  (</w:t>
      </w:r>
      <w:proofErr w:type="gramEnd"/>
      <w:r w:rsidRPr="007C13BD">
        <w:rPr>
          <w:rFonts w:ascii="Times New Roman" w:hAnsi="Times New Roman" w:cs="Times New Roman"/>
          <w:color w:val="000000" w:themeColor="text1"/>
          <w:sz w:val="24"/>
          <w:szCs w:val="24"/>
        </w:rPr>
        <w:t>14.02.20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 xml:space="preserve"> г.),</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муниципальный этап (28.02.20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 xml:space="preserve"> г.),</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региональный </w:t>
      </w:r>
      <w:proofErr w:type="gramStart"/>
      <w:r w:rsidRPr="007C13BD">
        <w:rPr>
          <w:rFonts w:ascii="Times New Roman" w:hAnsi="Times New Roman" w:cs="Times New Roman"/>
          <w:color w:val="000000" w:themeColor="text1"/>
          <w:sz w:val="24"/>
          <w:szCs w:val="24"/>
        </w:rPr>
        <w:t>этап  (</w:t>
      </w:r>
      <w:proofErr w:type="gramEnd"/>
      <w:r w:rsidRPr="007C13BD">
        <w:rPr>
          <w:rFonts w:ascii="Times New Roman" w:hAnsi="Times New Roman" w:cs="Times New Roman"/>
          <w:color w:val="000000" w:themeColor="text1"/>
          <w:sz w:val="24"/>
          <w:szCs w:val="24"/>
        </w:rPr>
        <w:t>25.03.- 26.03.20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 xml:space="preserve"> г.),</w:t>
      </w:r>
    </w:p>
    <w:p w:rsidR="00EB3E4D" w:rsidRPr="007C13BD" w:rsidRDefault="00EB3E4D" w:rsidP="00EB3E4D">
      <w:pPr>
        <w:spacing w:after="0" w:line="240" w:lineRule="auto"/>
        <w:ind w:left="284" w:firstLine="709"/>
        <w:jc w:val="both"/>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lastRenderedPageBreak/>
        <w:t>- всероссийский этап (1 – 20 мая 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 xml:space="preserve"> г.),</w:t>
      </w:r>
    </w:p>
    <w:p w:rsidR="00EB3E4D" w:rsidRPr="007C13BD" w:rsidRDefault="00EB3E4D" w:rsidP="00EB3E4D">
      <w:pPr>
        <w:spacing w:after="0" w:line="240" w:lineRule="auto"/>
        <w:ind w:left="284" w:firstLine="709"/>
        <w:jc w:val="both"/>
        <w:rPr>
          <w:rFonts w:ascii="Times New Roman" w:hAnsi="Times New Roman" w:cs="Times New Roman"/>
          <w:b/>
          <w:color w:val="000000" w:themeColor="text1"/>
          <w:sz w:val="24"/>
          <w:szCs w:val="24"/>
        </w:rPr>
      </w:pPr>
      <w:r w:rsidRPr="007C13BD">
        <w:rPr>
          <w:rFonts w:ascii="Times New Roman" w:hAnsi="Times New Roman" w:cs="Times New Roman"/>
          <w:color w:val="000000" w:themeColor="text1"/>
          <w:sz w:val="24"/>
          <w:szCs w:val="24"/>
        </w:rPr>
        <w:t>- суперфинал конкурса (3 – 6 июня 20</w:t>
      </w:r>
      <w:r w:rsidR="002C09D3">
        <w:rPr>
          <w:rFonts w:ascii="Times New Roman" w:hAnsi="Times New Roman" w:cs="Times New Roman"/>
          <w:color w:val="000000" w:themeColor="text1"/>
          <w:sz w:val="24"/>
          <w:szCs w:val="24"/>
        </w:rPr>
        <w:t>20</w:t>
      </w:r>
      <w:r w:rsidRPr="007C13BD">
        <w:rPr>
          <w:rFonts w:ascii="Times New Roman" w:hAnsi="Times New Roman" w:cs="Times New Roman"/>
          <w:color w:val="000000" w:themeColor="text1"/>
          <w:sz w:val="24"/>
          <w:szCs w:val="24"/>
        </w:rPr>
        <w:t xml:space="preserve"> г.).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4.2. Конкурс проводится для всех желающих без предварительного отбора. Отказ школьнику в участии на первом – классном этапе Конкурса не допускается. Переход в следующий тур осуществляется по решению жюри Конкурса.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4.3. Обязательным условием участия в Конкурсе является регистрация участника на официальном сайте конкурса </w:t>
      </w:r>
      <w:hyperlink r:id="rId12" w:history="1">
        <w:r w:rsidRPr="007C13BD">
          <w:rPr>
            <w:rFonts w:ascii="Times New Roman" w:hAnsi="Times New Roman" w:cs="Times New Roman"/>
            <w:color w:val="000000" w:themeColor="text1"/>
            <w:sz w:val="24"/>
            <w:szCs w:val="24"/>
            <w:bdr w:val="none" w:sz="0" w:space="0" w:color="auto" w:frame="1"/>
          </w:rPr>
          <w:t>www.youngreaders.ru</w:t>
        </w:r>
      </w:hyperlink>
      <w:r w:rsidRPr="007C13BD">
        <w:rPr>
          <w:rFonts w:ascii="Times New Roman" w:hAnsi="Times New Roman" w:cs="Times New Roman"/>
          <w:color w:val="000000" w:themeColor="text1"/>
          <w:sz w:val="24"/>
          <w:szCs w:val="24"/>
        </w:rPr>
        <w:t xml:space="preserve">. Заявки на участие в Конкурсе подаются только через официальный сайт Конкурса www.youngreaders.ru. Участник Конкурса может зарегистрироваться только от одного учреждения (школа/учреждение дополнительного образования).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4.4. Конкурсанты, не прошедшие регистрацию на сайте, к участию в Конкурсе не допускаются.</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4.5. Регистрацию для участия в Конкурсе может пройти как участник, так и законный представитель участника (родители, усыновители, опекуны и попечители, представители таких учреждений, как детский дом, дом для инвалидов, представители органов опеки и попечительства).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4.6. Для получения оперативной информации о ходе Конкурса участникам рекомендуется зарегистрироваться в официальном сообществе Конкурса: </w:t>
      </w:r>
      <w:hyperlink r:id="rId13" w:history="1">
        <w:r w:rsidRPr="007C13BD">
          <w:rPr>
            <w:rStyle w:val="a6"/>
            <w:rFonts w:ascii="Times New Roman" w:hAnsi="Times New Roman" w:cs="Times New Roman"/>
            <w:color w:val="000000" w:themeColor="text1"/>
            <w:sz w:val="24"/>
            <w:szCs w:val="24"/>
          </w:rPr>
          <w:t>http://vk.com/young_readers</w:t>
        </w:r>
      </w:hyperlink>
      <w:r w:rsidRPr="007C13BD">
        <w:rPr>
          <w:rFonts w:ascii="Times New Roman" w:hAnsi="Times New Roman" w:cs="Times New Roman"/>
          <w:color w:val="000000" w:themeColor="text1"/>
          <w:sz w:val="24"/>
          <w:szCs w:val="24"/>
        </w:rPr>
        <w:t xml:space="preserve">.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4.7. Регистрацию на сайте должны пройти как участники, так и ответственные за его проведение в каждом из этапов – в классе, школе/учреждении дополнительного образования.</w:t>
      </w:r>
    </w:p>
    <w:p w:rsidR="00EB3E4D" w:rsidRPr="007C13BD" w:rsidRDefault="00EB3E4D" w:rsidP="00EB3E4D">
      <w:pPr>
        <w:spacing w:after="0" w:line="240" w:lineRule="auto"/>
        <w:ind w:left="284" w:firstLine="709"/>
        <w:jc w:val="both"/>
        <w:rPr>
          <w:rFonts w:ascii="Times New Roman" w:hAnsi="Times New Roman" w:cs="Times New Roman"/>
          <w:b/>
          <w:sz w:val="24"/>
          <w:szCs w:val="24"/>
        </w:rPr>
      </w:pPr>
      <w:r w:rsidRPr="007C13BD">
        <w:rPr>
          <w:rFonts w:ascii="Times New Roman" w:hAnsi="Times New Roman" w:cs="Times New Roman"/>
          <w:b/>
          <w:sz w:val="24"/>
          <w:szCs w:val="24"/>
        </w:rPr>
        <w:t>5. ПОРЯДОК РЕГИСТРАЦИИ ДЛЯ УЧАСТИЯ В КОНКУРСЕ</w:t>
      </w:r>
    </w:p>
    <w:p w:rsidR="00EB3E4D" w:rsidRPr="007C13BD" w:rsidRDefault="00EB3E4D" w:rsidP="00EB3E4D">
      <w:pPr>
        <w:spacing w:after="0" w:line="240" w:lineRule="auto"/>
        <w:ind w:left="284" w:firstLine="709"/>
        <w:jc w:val="both"/>
        <w:rPr>
          <w:rFonts w:ascii="Times New Roman" w:hAnsi="Times New Roman" w:cs="Times New Roman"/>
          <w:b/>
          <w:sz w:val="24"/>
          <w:szCs w:val="24"/>
        </w:rPr>
      </w:pP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5.1. Обязательным условием участия в Конкурсе является регистрация участника на официальном сайте Конкурса: </w:t>
      </w:r>
      <w:hyperlink r:id="rId14"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000000"/>
          <w:sz w:val="24"/>
          <w:szCs w:val="24"/>
        </w:rPr>
        <w:t>.</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5.2. Участник Конкурса может зарегистрироваться только от одного учреждения (школа/учреждение дополнительного образования).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5.3. Регистрацию на сайте должны пройти как участники Конкурса, так и ответственные за проведение Конкурса в школе/учреждении дополнительного образования.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5.4. Заявки подаются только через официальный сайт Конкурса: </w:t>
      </w:r>
      <w:hyperlink r:id="rId15"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000000"/>
          <w:sz w:val="24"/>
          <w:szCs w:val="24"/>
        </w:rPr>
        <w:t xml:space="preserve">.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5.5. Для получения оперативной информации о ходе проведения Конкурса участникам также рекомендуется зарегистрироваться в официальном сообществе Конкурса: </w:t>
      </w:r>
      <w:hyperlink r:id="rId16" w:history="1">
        <w:r w:rsidRPr="007C13BD">
          <w:rPr>
            <w:rStyle w:val="a6"/>
            <w:rFonts w:ascii="Times New Roman" w:hAnsi="Times New Roman" w:cs="Times New Roman"/>
            <w:sz w:val="24"/>
            <w:szCs w:val="24"/>
          </w:rPr>
          <w:t>http://vk.com/young_readers</w:t>
        </w:r>
      </w:hyperlink>
      <w:r w:rsidRPr="007C13BD">
        <w:rPr>
          <w:rFonts w:ascii="Times New Roman" w:hAnsi="Times New Roman" w:cs="Times New Roman"/>
          <w:sz w:val="24"/>
          <w:szCs w:val="24"/>
        </w:rPr>
        <w:t xml:space="preserve">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5.6. Конкурсанты, не прошедшие регистрацию на сайте, к участию в Конкурсе не допускаются.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 xml:space="preserve">5.7. Регистрацию для участия в Конкурсе может пройти как участник, так и законный представитель участника (родители, усыновители, опекуны и попечители, представители таких учреждений, как детский дом, дом для </w:t>
      </w:r>
      <w:proofErr w:type="spellStart"/>
      <w:proofErr w:type="gramStart"/>
      <w:r w:rsidRPr="007C13BD">
        <w:rPr>
          <w:rFonts w:ascii="Times New Roman" w:hAnsi="Times New Roman" w:cs="Times New Roman"/>
          <w:color w:val="000000"/>
          <w:sz w:val="24"/>
          <w:szCs w:val="24"/>
        </w:rPr>
        <w:t>инвалидов,представители</w:t>
      </w:r>
      <w:proofErr w:type="spellEnd"/>
      <w:proofErr w:type="gramEnd"/>
      <w:r w:rsidRPr="007C13BD">
        <w:rPr>
          <w:rFonts w:ascii="Times New Roman" w:hAnsi="Times New Roman" w:cs="Times New Roman"/>
          <w:color w:val="000000"/>
          <w:sz w:val="24"/>
          <w:szCs w:val="24"/>
        </w:rPr>
        <w:t xml:space="preserve"> органов опеки и попечительства). </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r w:rsidRPr="007C13BD">
        <w:rPr>
          <w:rFonts w:ascii="Times New Roman" w:hAnsi="Times New Roman" w:cs="Times New Roman"/>
          <w:color w:val="000000"/>
          <w:sz w:val="24"/>
          <w:szCs w:val="24"/>
        </w:rPr>
        <w:t>5.8. Регистрация на Конкурс осуществляется с 1 октября 2019 г. по 1 февраля 2020 г.</w:t>
      </w:r>
    </w:p>
    <w:p w:rsidR="00EB3E4D" w:rsidRPr="007C13BD" w:rsidRDefault="00EB3E4D" w:rsidP="00EB3E4D">
      <w:pPr>
        <w:spacing w:after="0" w:line="240" w:lineRule="auto"/>
        <w:ind w:left="284" w:firstLine="709"/>
        <w:jc w:val="both"/>
        <w:rPr>
          <w:rFonts w:ascii="Times New Roman" w:hAnsi="Times New Roman" w:cs="Times New Roman"/>
          <w:color w:val="000000"/>
          <w:sz w:val="24"/>
          <w:szCs w:val="24"/>
        </w:rPr>
      </w:pPr>
    </w:p>
    <w:p w:rsidR="00EB3E4D" w:rsidRPr="007C13BD" w:rsidRDefault="00EB3E4D" w:rsidP="00EB3E4D">
      <w:pPr>
        <w:spacing w:after="0" w:line="240" w:lineRule="auto"/>
        <w:ind w:left="284" w:firstLine="709"/>
        <w:jc w:val="both"/>
        <w:rPr>
          <w:rFonts w:ascii="Times New Roman" w:hAnsi="Times New Roman" w:cs="Times New Roman"/>
          <w:b/>
          <w:sz w:val="24"/>
          <w:szCs w:val="24"/>
        </w:rPr>
      </w:pPr>
      <w:r w:rsidRPr="007C13BD">
        <w:rPr>
          <w:rFonts w:ascii="Times New Roman" w:hAnsi="Times New Roman" w:cs="Times New Roman"/>
          <w:b/>
          <w:sz w:val="24"/>
          <w:szCs w:val="24"/>
        </w:rPr>
        <w:t>6. РЕГЛАМЕНТ ПРОВЕДЕНИЯ ЭТАПОВ КОНКУРСА</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b/>
          <w:color w:val="2D2D2D"/>
          <w:sz w:val="24"/>
          <w:szCs w:val="24"/>
        </w:rPr>
        <w:t>Первый этап (классный, с 1 февраля 2020г. по 13 февраля 2020г.)</w:t>
      </w:r>
      <w:r w:rsidRPr="007C13BD">
        <w:rPr>
          <w:rFonts w:ascii="Times New Roman" w:hAnsi="Times New Roman" w:cs="Times New Roman"/>
          <w:color w:val="2D2D2D"/>
          <w:sz w:val="24"/>
          <w:szCs w:val="24"/>
        </w:rPr>
        <w:t xml:space="preserve"> проводится среди участников одного класса.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lastRenderedPageBreak/>
        <w:t xml:space="preserve">6.1 Организатором классного этапа может выступить учитель русского языка и литературы, классный руководитель, педагог дополнительного образования.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6.2. На классном этапе организатор предлагает каждому из обучающихся самостоятельно выбрать книгу, которая произвела самое сильное впечатление (критерии выбора – интерес к проблематике, яркое впечатление, близкие мысли и переживания автора и героев). Выбранные участниками книги не должны повторяться.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6.3. В течение месяца учитель может предлагать детям обменяться книгами, изменить первоначально выбранное произведение. Затем организатор проводит обсуждение и выясняет, какие книги и почему выбрали. Этот этап важен как возможность вовлечь в дискуссию о литературе и чтении </w:t>
      </w:r>
      <w:proofErr w:type="spellStart"/>
      <w:r w:rsidRPr="007C13BD">
        <w:rPr>
          <w:rFonts w:ascii="Times New Roman" w:hAnsi="Times New Roman" w:cs="Times New Roman"/>
          <w:color w:val="2D2D2D"/>
          <w:sz w:val="24"/>
          <w:szCs w:val="24"/>
        </w:rPr>
        <w:t>нечитающих</w:t>
      </w:r>
      <w:proofErr w:type="spellEnd"/>
      <w:r w:rsidRPr="007C13BD">
        <w:rPr>
          <w:rFonts w:ascii="Times New Roman" w:hAnsi="Times New Roman" w:cs="Times New Roman"/>
          <w:color w:val="2D2D2D"/>
          <w:sz w:val="24"/>
          <w:szCs w:val="24"/>
        </w:rPr>
        <w:t xml:space="preserve"> детей. </w:t>
      </w:r>
      <w:r w:rsidRPr="007C13BD">
        <w:rPr>
          <w:rFonts w:ascii="Times New Roman" w:hAnsi="Times New Roman" w:cs="Times New Roman"/>
          <w:color w:val="2D2D2D"/>
          <w:sz w:val="24"/>
          <w:szCs w:val="24"/>
        </w:rPr>
        <w:tab/>
        <w:t>Желающие могут посоревноваться в чтении отрывков из своих любимых книг (на классном этапе можно читать как по книге, так и на память).</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6.4. Организатор классного тура должен оповестить будущих участников о необходимости зарегистрироваться на сайте </w:t>
      </w:r>
      <w:hyperlink r:id="rId17"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2D2D2D"/>
          <w:sz w:val="24"/>
          <w:szCs w:val="24"/>
        </w:rPr>
        <w:t xml:space="preserve">.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6.5. Отчет о проведении классного этапа Конкурса (имена победителей и названия произведений) должен быть размещен на странице класса на сайте </w:t>
      </w:r>
      <w:hyperlink r:id="rId18"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2D2D2D"/>
          <w:sz w:val="24"/>
          <w:szCs w:val="24"/>
        </w:rPr>
        <w:t xml:space="preserve">  в срок до 15.02.2020г.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6.6. Три победителя классного этапа становятся участниками школьного этапа.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b/>
          <w:color w:val="2D2D2D"/>
          <w:sz w:val="24"/>
          <w:szCs w:val="24"/>
        </w:rPr>
        <w:t>Второй этап (школьный)</w:t>
      </w:r>
      <w:r w:rsidR="002C09D3">
        <w:rPr>
          <w:rFonts w:ascii="Times New Roman" w:hAnsi="Times New Roman" w:cs="Times New Roman"/>
          <w:color w:val="2D2D2D"/>
          <w:sz w:val="24"/>
          <w:szCs w:val="24"/>
        </w:rPr>
        <w:t xml:space="preserve"> стартует 14</w:t>
      </w:r>
      <w:r w:rsidRPr="007C13BD">
        <w:rPr>
          <w:rFonts w:ascii="Times New Roman" w:hAnsi="Times New Roman" w:cs="Times New Roman"/>
          <w:color w:val="2D2D2D"/>
          <w:sz w:val="24"/>
          <w:szCs w:val="24"/>
        </w:rPr>
        <w:t xml:space="preserve">.02.2020г., проводится среди конкурсантов учреждений общего или дополнительного образования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6.7. В этом туре Конкурса принимают участие по три победителя от каждого класса.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6.8. Ответственным за проведение Конкурса в школе/учреждении дополнительного образования может быть директор, его заместитель, учитель, методист или библиотекарь. От одной школы/учреждения дополнительного образования может быть назначен только один ответственный за проведение Конкурса.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6.9. Участники школьного этапа  читают выбранный текст наизусть.</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6.10. Три победителя школьного этапа  становятся участниками муниципального этапа.</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6.11. Отчет о проведении школьного этапа Конкурса (имена победителей и названия произведений) должен быть размещен на странице школы на сайте </w:t>
      </w:r>
      <w:hyperlink r:id="rId19"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2D2D2D"/>
          <w:sz w:val="24"/>
          <w:szCs w:val="24"/>
        </w:rPr>
        <w:t xml:space="preserve"> в срок до 28.02.2020г. Размещение отчета является условием участия в муниципальном этапе Конкурса. Фотографии с конкурсного мероприятия размещаются на сайте по желанию ответственного за проведение школьного этапа.</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2D2D2D"/>
          <w:sz w:val="24"/>
          <w:szCs w:val="24"/>
        </w:rPr>
      </w:pPr>
      <w:r w:rsidRPr="007C13BD">
        <w:rPr>
          <w:rFonts w:ascii="Times New Roman" w:hAnsi="Times New Roman" w:cs="Times New Roman"/>
          <w:color w:val="2D2D2D"/>
          <w:sz w:val="24"/>
          <w:szCs w:val="24"/>
        </w:rPr>
        <w:t xml:space="preserve">6.12. Ответственным за проведение </w:t>
      </w:r>
      <w:r w:rsidRPr="007C13BD">
        <w:rPr>
          <w:rFonts w:ascii="Times New Roman" w:hAnsi="Times New Roman" w:cs="Times New Roman"/>
          <w:b/>
          <w:color w:val="2D2D2D"/>
          <w:sz w:val="24"/>
          <w:szCs w:val="24"/>
        </w:rPr>
        <w:t>третьего - муниципального этапа</w:t>
      </w:r>
      <w:r w:rsidRPr="007C13BD">
        <w:rPr>
          <w:rFonts w:ascii="Times New Roman" w:hAnsi="Times New Roman" w:cs="Times New Roman"/>
          <w:color w:val="2D2D2D"/>
          <w:sz w:val="24"/>
          <w:szCs w:val="24"/>
        </w:rPr>
        <w:t xml:space="preserve"> Конкурса выступает представитель библиотеки/культурного центра/муниципального учреждения дополнительного образования или органа управления образованием (по согласованию с региональным куратором).</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6.13. Региональный оператор представляет в Оргкомитет списки библиотек, культурных центров и муниципальных учреждений дополнительного образования, участвующих в муниципальном этапе Конкурса, а также контактную информацию координаторов муниципального этапа Конкурса (телефон и e-</w:t>
      </w:r>
      <w:proofErr w:type="spellStart"/>
      <w:r w:rsidRPr="007C13BD">
        <w:rPr>
          <w:rFonts w:ascii="Times New Roman" w:hAnsi="Times New Roman" w:cs="Times New Roman"/>
          <w:color w:val="000000" w:themeColor="text1"/>
          <w:sz w:val="24"/>
          <w:szCs w:val="24"/>
        </w:rPr>
        <w:t>mail</w:t>
      </w:r>
      <w:proofErr w:type="spellEnd"/>
      <w:r w:rsidRPr="007C13BD">
        <w:rPr>
          <w:rFonts w:ascii="Times New Roman" w:hAnsi="Times New Roman" w:cs="Times New Roman"/>
          <w:color w:val="000000" w:themeColor="text1"/>
          <w:sz w:val="24"/>
          <w:szCs w:val="24"/>
        </w:rPr>
        <w:t xml:space="preserve"> координатора). Списки мест проведения муниципального этапа Конкурса размещаются членами Оргкомитета на официальном сайте Конкурса </w:t>
      </w:r>
      <w:hyperlink r:id="rId20"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в срок до </w:t>
      </w:r>
      <w:r w:rsidRPr="007C13BD">
        <w:rPr>
          <w:rFonts w:ascii="Times New Roman" w:hAnsi="Times New Roman" w:cs="Times New Roman"/>
          <w:color w:val="2D2D2D"/>
          <w:sz w:val="24"/>
          <w:szCs w:val="24"/>
        </w:rPr>
        <w:t xml:space="preserve">19.01.2020г.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6.14. Муниципальный этап конкурса может проводиться как без учета возраста участников, так и по возрастным группам. Решение о выделении возрастных групп принимается организаторами муниципального этапа. </w:t>
      </w:r>
    </w:p>
    <w:p w:rsidR="00EB3E4D" w:rsidRPr="007C13BD" w:rsidRDefault="00EB3E4D" w:rsidP="002C09D3">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6.15. Ко</w:t>
      </w:r>
      <w:r w:rsidR="002C09D3">
        <w:rPr>
          <w:rFonts w:ascii="Times New Roman" w:hAnsi="Times New Roman" w:cs="Times New Roman"/>
          <w:color w:val="000000" w:themeColor="text1"/>
          <w:sz w:val="24"/>
          <w:szCs w:val="24"/>
        </w:rPr>
        <w:t>ординатор муниципального этапа </w:t>
      </w:r>
      <w:r w:rsidRPr="007C13BD">
        <w:rPr>
          <w:rFonts w:ascii="Times New Roman" w:hAnsi="Times New Roman" w:cs="Times New Roman"/>
          <w:color w:val="000000" w:themeColor="text1"/>
          <w:sz w:val="24"/>
          <w:szCs w:val="24"/>
        </w:rPr>
        <w:t>Конкурса регистрируется на сайте </w:t>
      </w:r>
      <w:hyperlink r:id="rId21" w:history="1">
        <w:r w:rsidRPr="007C13BD">
          <w:rPr>
            <w:rStyle w:val="a6"/>
            <w:rFonts w:ascii="Times New Roman" w:hAnsi="Times New Roman" w:cs="Times New Roman"/>
            <w:sz w:val="24"/>
            <w:szCs w:val="24"/>
          </w:rPr>
          <w:t>www.youngreaders.ru</w:t>
        </w:r>
      </w:hyperlink>
      <w:r w:rsidRPr="007C13BD">
        <w:rPr>
          <w:rFonts w:ascii="Times New Roman" w:hAnsi="Times New Roman" w:cs="Times New Roman"/>
          <w:color w:val="000000" w:themeColor="text1"/>
          <w:sz w:val="24"/>
          <w:szCs w:val="24"/>
        </w:rPr>
        <w:t xml:space="preserve"> и размещает в своем личном кабинете информацию о месте и времени проведения муниципального этапа в срок до </w:t>
      </w:r>
      <w:r w:rsidRPr="007C13BD">
        <w:rPr>
          <w:rFonts w:ascii="Times New Roman" w:hAnsi="Times New Roman" w:cs="Times New Roman"/>
          <w:color w:val="2D2D2D"/>
          <w:sz w:val="24"/>
          <w:szCs w:val="24"/>
        </w:rPr>
        <w:t xml:space="preserve">19.01.2020г. </w:t>
      </w:r>
      <w:r w:rsidRPr="007C13BD">
        <w:rPr>
          <w:rFonts w:ascii="Times New Roman" w:hAnsi="Times New Roman" w:cs="Times New Roman"/>
          <w:color w:val="2D2D2D"/>
          <w:sz w:val="24"/>
          <w:szCs w:val="24"/>
        </w:rPr>
        <w:lastRenderedPageBreak/>
        <w:tab/>
      </w:r>
      <w:r w:rsidRPr="007C13BD">
        <w:rPr>
          <w:rFonts w:ascii="Times New Roman" w:hAnsi="Times New Roman" w:cs="Times New Roman"/>
          <w:color w:val="000000" w:themeColor="text1"/>
          <w:sz w:val="24"/>
          <w:szCs w:val="24"/>
        </w:rPr>
        <w:t>Координатор муниципального этапа Конкурса может добавлять на страницу</w:t>
      </w:r>
      <w:r w:rsidRPr="007C13BD">
        <w:rPr>
          <w:rFonts w:ascii="Times New Roman" w:hAnsi="Times New Roman" w:cs="Times New Roman"/>
          <w:color w:val="2D2D2D"/>
          <w:sz w:val="24"/>
          <w:szCs w:val="24"/>
        </w:rPr>
        <w:t xml:space="preserve"> новости, фотографии, имена </w:t>
      </w:r>
      <w:r w:rsidRPr="007C13BD">
        <w:rPr>
          <w:rFonts w:ascii="Times New Roman" w:hAnsi="Times New Roman" w:cs="Times New Roman"/>
          <w:color w:val="000000" w:themeColor="text1"/>
          <w:sz w:val="24"/>
          <w:szCs w:val="24"/>
        </w:rPr>
        <w:t>победителей, список участников Конкурса и названия выбранных участниками произведений.</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6.16. Отчет о проведении муниципального этапа Конкурса (имена победителей, название произведений) должен быть размещен на странице библиотеки или культурного центра, а также на сайте </w:t>
      </w:r>
      <w:hyperlink r:id="rId22"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в срок до </w:t>
      </w:r>
      <w:r w:rsidRPr="007C13BD">
        <w:rPr>
          <w:rFonts w:ascii="Times New Roman" w:hAnsi="Times New Roman" w:cs="Times New Roman"/>
          <w:color w:val="2D2D2D"/>
          <w:sz w:val="24"/>
          <w:szCs w:val="24"/>
        </w:rPr>
        <w:t xml:space="preserve">19.03.2020г. </w:t>
      </w:r>
      <w:r w:rsidRPr="007C13BD">
        <w:rPr>
          <w:rFonts w:ascii="Times New Roman" w:hAnsi="Times New Roman" w:cs="Times New Roman"/>
          <w:color w:val="000000" w:themeColor="text1"/>
          <w:sz w:val="24"/>
          <w:szCs w:val="24"/>
        </w:rPr>
        <w:t>Размещение отчета является условием участия в региональном этапе Конкурса. Фотографии размещаются на сайте по желанию ответственного за проведение муниципального этапа.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b/>
          <w:color w:val="2D2D2D"/>
          <w:sz w:val="24"/>
          <w:szCs w:val="24"/>
        </w:rPr>
        <w:t>Четвертый этап Конкурса – региональный</w:t>
      </w:r>
      <w:r w:rsidRPr="007C13BD">
        <w:rPr>
          <w:rFonts w:ascii="Times New Roman" w:hAnsi="Times New Roman" w:cs="Times New Roman"/>
          <w:color w:val="2D2D2D"/>
          <w:sz w:val="24"/>
          <w:szCs w:val="24"/>
        </w:rPr>
        <w:t xml:space="preserve">. </w:t>
      </w:r>
      <w:r w:rsidRPr="007C13BD">
        <w:rPr>
          <w:rFonts w:ascii="Times New Roman" w:hAnsi="Times New Roman" w:cs="Times New Roman"/>
          <w:color w:val="000000" w:themeColor="text1"/>
          <w:sz w:val="24"/>
          <w:szCs w:val="24"/>
        </w:rPr>
        <w:t>Руководство организацией и проведением регионального этапа осуществляет региональный оператор.</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2D2D2D"/>
          <w:sz w:val="24"/>
          <w:szCs w:val="24"/>
        </w:rPr>
        <w:t>6</w:t>
      </w:r>
      <w:r w:rsidRPr="007C13BD">
        <w:rPr>
          <w:rFonts w:ascii="Times New Roman" w:hAnsi="Times New Roman" w:cs="Times New Roman"/>
          <w:color w:val="000000" w:themeColor="text1"/>
          <w:sz w:val="24"/>
          <w:szCs w:val="24"/>
        </w:rPr>
        <w:t xml:space="preserve">.17. Региональный куратор формирует региональный оргкомитет Конкурса и жюри Конкурса и представляет информацию в Оргкомитет Конкурса.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Жюри формируется из писателей, актеров, режиссеров, литературоведов, общественных деятелей, деятелей культуры и искусств, учителей литературы. В жюри должно входить не менее девяти  человек.</w:t>
      </w:r>
      <w:r w:rsidRPr="007C13BD">
        <w:rPr>
          <w:rFonts w:ascii="Times New Roman" w:hAnsi="Times New Roman" w:cs="Times New Roman"/>
          <w:sz w:val="24"/>
          <w:szCs w:val="24"/>
        </w:rPr>
        <w:t xml:space="preserve"> Не допускается включение в жюри заинтересованных лиц: учителей, представителей школ, родственников выступающих конкурсантов.</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6.18. Региональный оператор  размещает в своем личном кабинете на сайте </w:t>
      </w:r>
      <w:hyperlink r:id="rId23"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информацию о месте и времени проведения регионального тура Конкурса в срок </w:t>
      </w:r>
      <w:r w:rsidRPr="007C13BD">
        <w:rPr>
          <w:rFonts w:ascii="Times New Roman" w:hAnsi="Times New Roman" w:cs="Times New Roman"/>
          <w:color w:val="2D2D2D"/>
          <w:sz w:val="24"/>
          <w:szCs w:val="24"/>
        </w:rPr>
        <w:t xml:space="preserve">до 10.03.2020г.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6.19. </w:t>
      </w:r>
      <w:r w:rsidRPr="007C13BD">
        <w:rPr>
          <w:rFonts w:ascii="Times New Roman" w:hAnsi="Times New Roman" w:cs="Times New Roman"/>
          <w:b/>
          <w:color w:val="000000" w:themeColor="text1"/>
          <w:sz w:val="24"/>
          <w:szCs w:val="24"/>
        </w:rPr>
        <w:t>Всероссийский финал Конкурса</w:t>
      </w:r>
      <w:r w:rsidRPr="007C13BD">
        <w:rPr>
          <w:rFonts w:ascii="Times New Roman" w:hAnsi="Times New Roman" w:cs="Times New Roman"/>
          <w:color w:val="000000" w:themeColor="text1"/>
          <w:sz w:val="24"/>
          <w:szCs w:val="24"/>
        </w:rPr>
        <w:t xml:space="preserve"> проводится в МДЦ «Артек». Для участия победителей регионального этапа Конкурса во Всероссийском финале региональный  оператор должен разместить в своем личном кабинете на сайте </w:t>
      </w:r>
      <w:hyperlink r:id="rId24"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отчет о проведении регионального этапа Конкурса (имена победителей, названия произведений), а также зарегистрировать финалистов в системе АИС «Путевка» на сайте </w:t>
      </w:r>
      <w:proofErr w:type="spellStart"/>
      <w:r w:rsidRPr="007C13BD">
        <w:rPr>
          <w:rFonts w:ascii="Times New Roman" w:hAnsi="Times New Roman" w:cs="Times New Roman"/>
          <w:color w:val="000000" w:themeColor="text1"/>
          <w:sz w:val="24"/>
          <w:szCs w:val="24"/>
        </w:rPr>
        <w:t>артек.дети</w:t>
      </w:r>
      <w:proofErr w:type="spellEnd"/>
      <w:r w:rsidRPr="007C13BD">
        <w:rPr>
          <w:rFonts w:ascii="Times New Roman" w:hAnsi="Times New Roman" w:cs="Times New Roman"/>
          <w:color w:val="000000" w:themeColor="text1"/>
          <w:sz w:val="24"/>
          <w:szCs w:val="24"/>
        </w:rPr>
        <w:t xml:space="preserve"> для получения бесплатной путевки в МДЦ «Артек».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6.20. Для участия во Всероссийском финале Конкурса региональному оператору необходимо представить в Оргкомитет данные билетов в Симферополь (в МДЦ «Артек») победителей и сопровождающих.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6.21. Кураторам всех уровней рекомендуется продолжать работу с участниками Конкурса, не прошедшими на следующий уровень: организовывать участие чтецов в литературных мероприятиях, городских и муниципальных праздниках, приглашать в эфиры на радио, задействовать в других проектах.</w:t>
      </w:r>
    </w:p>
    <w:p w:rsidR="00EB3E4D" w:rsidRPr="007C13BD" w:rsidRDefault="00EB3E4D" w:rsidP="00EB3E4D">
      <w:pPr>
        <w:shd w:val="clear" w:color="auto" w:fill="FFFFFF"/>
        <w:spacing w:before="240" w:line="240" w:lineRule="auto"/>
        <w:ind w:firstLine="709"/>
        <w:jc w:val="center"/>
        <w:textAlignment w:val="baseline"/>
        <w:rPr>
          <w:rFonts w:ascii="Times New Roman" w:hAnsi="Times New Roman" w:cs="Times New Roman"/>
          <w:b/>
          <w:color w:val="000000" w:themeColor="text1"/>
          <w:sz w:val="24"/>
          <w:szCs w:val="24"/>
        </w:rPr>
      </w:pPr>
      <w:r w:rsidRPr="007C13BD">
        <w:rPr>
          <w:rFonts w:ascii="Times New Roman" w:hAnsi="Times New Roman" w:cs="Times New Roman"/>
          <w:b/>
          <w:color w:val="000000" w:themeColor="text1"/>
          <w:sz w:val="24"/>
          <w:szCs w:val="24"/>
        </w:rPr>
        <w:t>7. КВОТЫ УЧАСТНИКОВ ПО ТУРАМ</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7.1. Количество участников первого этапа  (классного) не ограничено.</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7.2. Количество победителей первого этапа (классного) – не более 3-х конкурсантов от каждого класса.</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7.3. Количество победителей второго этапа  (школьного) – не более 3-х победителей от каждой школы. Решение о делении участников на возрастные группы школа принимает по собственному усмотрению. Деление на возрастные группы не является обязательным условием Конкурса. Победителями школьного тура Конкурса могут стать </w:t>
      </w:r>
      <w:proofErr w:type="gramStart"/>
      <w:r w:rsidRPr="007C13BD">
        <w:rPr>
          <w:rFonts w:ascii="Times New Roman" w:hAnsi="Times New Roman" w:cs="Times New Roman"/>
          <w:color w:val="000000" w:themeColor="text1"/>
          <w:sz w:val="24"/>
          <w:szCs w:val="24"/>
        </w:rPr>
        <w:t>обучающиеся  одной</w:t>
      </w:r>
      <w:proofErr w:type="gramEnd"/>
      <w:r w:rsidRPr="007C13BD">
        <w:rPr>
          <w:rFonts w:ascii="Times New Roman" w:hAnsi="Times New Roman" w:cs="Times New Roman"/>
          <w:color w:val="000000" w:themeColor="text1"/>
          <w:sz w:val="24"/>
          <w:szCs w:val="24"/>
        </w:rPr>
        <w:t xml:space="preserve"> или разных возрастных групп.</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7.4. Количество победителей третьего этапа (муниципального) – не более </w:t>
      </w:r>
    </w:p>
    <w:p w:rsidR="00EB3E4D" w:rsidRPr="007C13BD" w:rsidRDefault="00EB3E4D" w:rsidP="00EB3E4D">
      <w:pPr>
        <w:shd w:val="clear" w:color="auto" w:fill="FFFFFF"/>
        <w:spacing w:after="0" w:line="240" w:lineRule="auto"/>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3-х конкурсантов от каждого муниципального образования.</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7.5. Количество победителей четвертого этапа  (регионального) – не более 3-х конкурсантов от каждого региона. </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7.6. Количество победителей отборочных этапов всероссийского финала Конкурса – не более 15 конкурсантов.</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7.7. Количество победителей финала Конкурса – не более 10 конкурсантов.</w:t>
      </w:r>
    </w:p>
    <w:p w:rsidR="00EB3E4D" w:rsidRPr="007C13BD" w:rsidRDefault="00EB3E4D" w:rsidP="00EB3E4D">
      <w:pPr>
        <w:shd w:val="clear" w:color="auto" w:fill="FFFFFF"/>
        <w:spacing w:after="0"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lastRenderedPageBreak/>
        <w:t>7.8. Количество победителей суперфинала Конкурса – не более 3 конкурсантов.</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7.9. Оргкомитет имеет право в исключительных случаях изменить количество участников Всероссийского финала и суперфинала.</w:t>
      </w:r>
    </w:p>
    <w:p w:rsidR="00EB3E4D" w:rsidRPr="007C13BD" w:rsidRDefault="00EB3E4D" w:rsidP="00EB3E4D">
      <w:pPr>
        <w:shd w:val="clear" w:color="auto" w:fill="FFFFFF"/>
        <w:spacing w:before="240" w:line="240" w:lineRule="auto"/>
        <w:ind w:firstLine="709"/>
        <w:jc w:val="center"/>
        <w:textAlignment w:val="top"/>
        <w:rPr>
          <w:rFonts w:ascii="Times New Roman" w:hAnsi="Times New Roman" w:cs="Times New Roman"/>
          <w:b/>
          <w:color w:val="333333"/>
          <w:sz w:val="24"/>
          <w:szCs w:val="24"/>
        </w:rPr>
      </w:pPr>
      <w:r w:rsidRPr="007C13BD">
        <w:rPr>
          <w:rFonts w:ascii="Times New Roman" w:hAnsi="Times New Roman" w:cs="Times New Roman"/>
          <w:b/>
          <w:color w:val="333333"/>
          <w:sz w:val="24"/>
          <w:szCs w:val="24"/>
        </w:rPr>
        <w:t>8. НАГРАЖДЕНИЕ УЧАСТНИКОВ И ПОБЕДИТЕЛЕЙ</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8.1. Выступления участников конкурса оцениваются исходя из критериев, представленных в приложении </w:t>
      </w:r>
      <w:r w:rsidR="002C09D3">
        <w:rPr>
          <w:rFonts w:ascii="Times New Roman" w:hAnsi="Times New Roman" w:cs="Times New Roman"/>
          <w:color w:val="000000" w:themeColor="text1"/>
          <w:sz w:val="24"/>
          <w:szCs w:val="24"/>
        </w:rPr>
        <w:t>3</w:t>
      </w:r>
      <w:r w:rsidRPr="007C13BD">
        <w:rPr>
          <w:rFonts w:ascii="Times New Roman" w:hAnsi="Times New Roman" w:cs="Times New Roman"/>
          <w:color w:val="000000" w:themeColor="text1"/>
          <w:sz w:val="24"/>
          <w:szCs w:val="24"/>
        </w:rPr>
        <w:t xml:space="preserve"> к настоящему Положению.</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8.2. Каждый участник Конкурса получает в электронном виде свидетельство об участии (свидетельство будет размещено на сайте </w:t>
      </w:r>
      <w:hyperlink r:id="rId25" w:history="1">
        <w:r w:rsidRPr="007C13BD">
          <w:rPr>
            <w:rStyle w:val="a6"/>
            <w:rFonts w:ascii="Times New Roman" w:hAnsi="Times New Roman" w:cs="Times New Roman"/>
            <w:color w:val="000000" w:themeColor="text1"/>
            <w:sz w:val="24"/>
            <w:szCs w:val="24"/>
          </w:rPr>
          <w:t>www.youngreaders.ru</w:t>
        </w:r>
      </w:hyperlink>
      <w:r w:rsidRPr="007C13BD">
        <w:rPr>
          <w:rStyle w:val="a6"/>
          <w:rFonts w:ascii="Times New Roman" w:hAnsi="Times New Roman" w:cs="Times New Roman"/>
          <w:color w:val="000000" w:themeColor="text1"/>
          <w:sz w:val="24"/>
          <w:szCs w:val="24"/>
        </w:rPr>
        <w:t xml:space="preserve"> в личных кабинетах участников</w:t>
      </w:r>
      <w:r w:rsidRPr="007C13BD">
        <w:rPr>
          <w:rFonts w:ascii="Times New Roman" w:hAnsi="Times New Roman" w:cs="Times New Roman"/>
          <w:color w:val="000000" w:themeColor="text1"/>
          <w:sz w:val="24"/>
          <w:szCs w:val="24"/>
        </w:rPr>
        <w:t>).</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8.3. Победителями классного этапа Конкурса считаются три участника, набравшие наибольшее количество баллов. Они награждаются дипломом «Победитель классного тура Всероссийского конкурса юных чтецов «Живая классика» (диплом будет размещен на сайте </w:t>
      </w:r>
      <w:hyperlink r:id="rId26" w:history="1">
        <w:r w:rsidRPr="007C13BD">
          <w:rPr>
            <w:rStyle w:val="a6"/>
            <w:rFonts w:ascii="Times New Roman" w:hAnsi="Times New Roman" w:cs="Times New Roman"/>
            <w:color w:val="000000" w:themeColor="text1"/>
            <w:sz w:val="24"/>
            <w:szCs w:val="24"/>
          </w:rPr>
          <w:t>www.youngreaders.ru</w:t>
        </w:r>
      </w:hyperlink>
      <w:r w:rsidRPr="007C13BD">
        <w:rPr>
          <w:rStyle w:val="a6"/>
          <w:rFonts w:ascii="Times New Roman" w:hAnsi="Times New Roman" w:cs="Times New Roman"/>
          <w:color w:val="000000" w:themeColor="text1"/>
          <w:sz w:val="24"/>
          <w:szCs w:val="24"/>
        </w:rPr>
        <w:t xml:space="preserve"> в личных кабинетах участников</w:t>
      </w:r>
      <w:r w:rsidRPr="007C13BD">
        <w:rPr>
          <w:rFonts w:ascii="Times New Roman" w:hAnsi="Times New Roman" w:cs="Times New Roman"/>
          <w:color w:val="000000" w:themeColor="text1"/>
          <w:sz w:val="24"/>
          <w:szCs w:val="24"/>
        </w:rPr>
        <w:t>) и становятся участниками школьного тура.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8.4. Победителями школьного тура Конкурса считаются три участника, набравшие наибольшее количество баллов. Они награждаются дипломом «Победитель школьного тура Всероссийского конкурса юных чтецов «Живая классика» (диплом будет размещен на сайте </w:t>
      </w:r>
      <w:hyperlink r:id="rId27" w:history="1">
        <w:r w:rsidRPr="007C13BD">
          <w:rPr>
            <w:rStyle w:val="a6"/>
            <w:rFonts w:ascii="Times New Roman" w:hAnsi="Times New Roman" w:cs="Times New Roman"/>
            <w:color w:val="000000" w:themeColor="text1"/>
            <w:sz w:val="24"/>
            <w:szCs w:val="24"/>
          </w:rPr>
          <w:t>www.youngreaders.ru</w:t>
        </w:r>
      </w:hyperlink>
      <w:r w:rsidRPr="007C13BD">
        <w:rPr>
          <w:rStyle w:val="a6"/>
          <w:rFonts w:ascii="Times New Roman" w:hAnsi="Times New Roman" w:cs="Times New Roman"/>
          <w:color w:val="000000" w:themeColor="text1"/>
          <w:sz w:val="24"/>
          <w:szCs w:val="24"/>
        </w:rPr>
        <w:t xml:space="preserve"> в личных кабинетах участников</w:t>
      </w:r>
      <w:r w:rsidRPr="007C13BD">
        <w:rPr>
          <w:rFonts w:ascii="Times New Roman" w:hAnsi="Times New Roman" w:cs="Times New Roman"/>
          <w:color w:val="000000" w:themeColor="text1"/>
          <w:sz w:val="24"/>
          <w:szCs w:val="24"/>
        </w:rPr>
        <w:t>). Победители школьного этапа становятся участниками муниципального этапа  Конкурса.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8.5. Победителями муниципального этапа Конкурса считаются три участника, набравшие наибольшее количество баллов. Они награждаются дипломом «Победитель муниципального этапа  Всероссийского конкурса юных чтецов «Живая классика» (диплом будет размещен на сайте </w:t>
      </w:r>
      <w:hyperlink r:id="rId28"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w:t>
      </w:r>
      <w:r w:rsidRPr="007C13BD">
        <w:rPr>
          <w:rStyle w:val="a6"/>
          <w:rFonts w:ascii="Times New Roman" w:hAnsi="Times New Roman" w:cs="Times New Roman"/>
          <w:color w:val="000000" w:themeColor="text1"/>
          <w:sz w:val="24"/>
          <w:szCs w:val="24"/>
        </w:rPr>
        <w:t>в личных кабинетах участников</w:t>
      </w:r>
      <w:r w:rsidRPr="007C13BD">
        <w:rPr>
          <w:rFonts w:ascii="Times New Roman" w:hAnsi="Times New Roman" w:cs="Times New Roman"/>
          <w:color w:val="000000" w:themeColor="text1"/>
          <w:sz w:val="24"/>
          <w:szCs w:val="24"/>
        </w:rPr>
        <w:t>) и призами от спонсоров. Победители муниципального этапа становятся участниками регионального этапа Конкурса.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8.6. Победителями регионального этапа Конкурса считаются три участника, набравшие наибольшее количество баллов. Они награждаются дипломом «Победитель регионального этапа  Всероссийского конкурса юных чтецов «Живая классика» (диплом будет размещен на сайте </w:t>
      </w:r>
      <w:hyperlink r:id="rId29"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w:t>
      </w:r>
      <w:r w:rsidRPr="007C13BD">
        <w:rPr>
          <w:rStyle w:val="a6"/>
          <w:rFonts w:ascii="Times New Roman" w:hAnsi="Times New Roman" w:cs="Times New Roman"/>
          <w:color w:val="000000" w:themeColor="text1"/>
          <w:sz w:val="24"/>
          <w:szCs w:val="24"/>
        </w:rPr>
        <w:t>в личных кабинетах участников</w:t>
      </w:r>
      <w:r w:rsidRPr="007C13BD">
        <w:rPr>
          <w:rFonts w:ascii="Times New Roman" w:hAnsi="Times New Roman" w:cs="Times New Roman"/>
          <w:color w:val="000000" w:themeColor="text1"/>
          <w:sz w:val="24"/>
          <w:szCs w:val="24"/>
        </w:rPr>
        <w:t>), путевкой в МДЦ «Артек», медалями, изготовленными фабрикой «Гознак» (вручаются в МДЦ «Артек»). Победители регионального этапа Конкурса становятся участниками Всероссийского финала.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8.7. Лауреатами Конкурса становятся участники регионального этапа, следующие по списку за вошедшими в тройку победителями, набравшие максимальное количество баллов, но не более 20% от общего количества участников  регионального этапа. Они награждаются дипломом «Лауреат Всероссийского конкурса юных чтецов «Живая классика» (диплом будет размещен на сайте </w:t>
      </w:r>
      <w:hyperlink r:id="rId30" w:history="1">
        <w:r w:rsidRPr="007C13BD">
          <w:rPr>
            <w:rStyle w:val="a6"/>
            <w:rFonts w:ascii="Times New Roman" w:hAnsi="Times New Roman" w:cs="Times New Roman"/>
            <w:color w:val="000000" w:themeColor="text1"/>
            <w:sz w:val="24"/>
            <w:szCs w:val="24"/>
          </w:rPr>
          <w:t>www.youngreaders.ru</w:t>
        </w:r>
      </w:hyperlink>
      <w:r w:rsidRPr="007C13BD">
        <w:rPr>
          <w:rFonts w:ascii="Times New Roman" w:hAnsi="Times New Roman" w:cs="Times New Roman"/>
          <w:color w:val="000000" w:themeColor="text1"/>
          <w:sz w:val="24"/>
          <w:szCs w:val="24"/>
        </w:rPr>
        <w:t xml:space="preserve"> </w:t>
      </w:r>
      <w:r w:rsidRPr="007C13BD">
        <w:rPr>
          <w:rStyle w:val="a6"/>
          <w:rFonts w:ascii="Times New Roman" w:hAnsi="Times New Roman" w:cs="Times New Roman"/>
          <w:color w:val="000000" w:themeColor="text1"/>
          <w:sz w:val="24"/>
          <w:szCs w:val="24"/>
        </w:rPr>
        <w:t>в личных кабинетах участников</w:t>
      </w:r>
      <w:r w:rsidRPr="007C13BD">
        <w:rPr>
          <w:rFonts w:ascii="Times New Roman" w:hAnsi="Times New Roman" w:cs="Times New Roman"/>
          <w:color w:val="000000" w:themeColor="text1"/>
          <w:sz w:val="24"/>
          <w:szCs w:val="24"/>
        </w:rPr>
        <w:t>).</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8.8. Победителями Всероссийского финала Конкурса считаются 10 участников, набравшие по оценкам жюри наибольшее количество баллов. Они награждаются дипломом «</w:t>
      </w:r>
      <w:proofErr w:type="spellStart"/>
      <w:r w:rsidRPr="007C13BD">
        <w:rPr>
          <w:rFonts w:ascii="Times New Roman" w:hAnsi="Times New Roman" w:cs="Times New Roman"/>
          <w:color w:val="000000" w:themeColor="text1"/>
          <w:sz w:val="24"/>
          <w:szCs w:val="24"/>
        </w:rPr>
        <w:t>Суперфиналист</w:t>
      </w:r>
      <w:proofErr w:type="spellEnd"/>
      <w:r w:rsidRPr="007C13BD">
        <w:rPr>
          <w:rFonts w:ascii="Times New Roman" w:hAnsi="Times New Roman" w:cs="Times New Roman"/>
          <w:color w:val="000000" w:themeColor="text1"/>
          <w:sz w:val="24"/>
          <w:szCs w:val="24"/>
        </w:rPr>
        <w:t xml:space="preserve"> Всероссийского конкурса юных чтецов «Живая классика», подарками от спонсоров Конкурса и возможностью выступить на Красной площади в г. Москве.</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8.9. Победителями Всероссийского Конкурса считаются 3 участника, набравшие наибольшее количество баллов. Они награждаются дипломом «Победитель </w:t>
      </w:r>
      <w:r w:rsidRPr="007C13BD">
        <w:rPr>
          <w:rFonts w:ascii="Times New Roman" w:hAnsi="Times New Roman" w:cs="Times New Roman"/>
          <w:color w:val="000000" w:themeColor="text1"/>
          <w:sz w:val="24"/>
          <w:szCs w:val="24"/>
        </w:rPr>
        <w:lastRenderedPageBreak/>
        <w:t>Всероссийского конкурса юных чтецов «Живая классика», подарками от спонсоров и путевками в детские летние лагеря «Живой классики».</w:t>
      </w:r>
    </w:p>
    <w:p w:rsidR="00EB3E4D" w:rsidRPr="007C13BD" w:rsidRDefault="00EB3E4D" w:rsidP="00EB3E4D">
      <w:pPr>
        <w:shd w:val="clear" w:color="auto" w:fill="FFFFFF"/>
        <w:spacing w:before="240" w:line="240" w:lineRule="auto"/>
        <w:ind w:firstLine="709"/>
        <w:jc w:val="center"/>
        <w:textAlignment w:val="top"/>
        <w:rPr>
          <w:rFonts w:ascii="Times New Roman" w:hAnsi="Times New Roman" w:cs="Times New Roman"/>
          <w:b/>
          <w:color w:val="000000" w:themeColor="text1"/>
          <w:sz w:val="24"/>
          <w:szCs w:val="24"/>
        </w:rPr>
      </w:pPr>
      <w:r w:rsidRPr="007C13BD">
        <w:rPr>
          <w:rFonts w:ascii="Times New Roman" w:hAnsi="Times New Roman" w:cs="Times New Roman"/>
          <w:b/>
          <w:color w:val="000000" w:themeColor="text1"/>
          <w:sz w:val="24"/>
          <w:szCs w:val="24"/>
        </w:rPr>
        <w:t>9. ФИНАНСИРОВАНИЕ КОНКУРСА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9.1. Финансирование Конкурса в регионах осуществляется за счет бюджета региона.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9.2. Проезд победителей региональных туров Конкурса в Международный детский центр «Артек» осуществляется за счет бюджета региона.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9.3. Проезд </w:t>
      </w:r>
      <w:proofErr w:type="spellStart"/>
      <w:r w:rsidRPr="007C13BD">
        <w:rPr>
          <w:rFonts w:ascii="Times New Roman" w:hAnsi="Times New Roman" w:cs="Times New Roman"/>
          <w:color w:val="000000" w:themeColor="text1"/>
          <w:sz w:val="24"/>
          <w:szCs w:val="24"/>
        </w:rPr>
        <w:t>суперфиналистов</w:t>
      </w:r>
      <w:proofErr w:type="spellEnd"/>
      <w:r w:rsidRPr="007C13BD">
        <w:rPr>
          <w:rFonts w:ascii="Times New Roman" w:hAnsi="Times New Roman" w:cs="Times New Roman"/>
          <w:color w:val="000000" w:themeColor="text1"/>
          <w:sz w:val="24"/>
          <w:szCs w:val="24"/>
        </w:rPr>
        <w:t xml:space="preserve"> в Москву осуществляется за счет бюджета региона.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9.4. Призы районного, регионального, всероссийского туров Конкурса предоставляет Фонд «Живая классика».</w:t>
      </w:r>
    </w:p>
    <w:p w:rsidR="00EB3E4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9.5. Медали для победителей региональных этапов Конкурса изготавливает </w:t>
      </w:r>
      <w:r w:rsidRPr="007C13BD">
        <w:rPr>
          <w:rFonts w:ascii="Times New Roman" w:hAnsi="Times New Roman" w:cs="Times New Roman"/>
          <w:color w:val="000000" w:themeColor="text1"/>
          <w:sz w:val="24"/>
          <w:szCs w:val="24"/>
        </w:rPr>
        <w:br/>
        <w:t>АО «Гознак».</w:t>
      </w:r>
    </w:p>
    <w:p w:rsidR="002C09D3" w:rsidRPr="002C09D3" w:rsidRDefault="002C09D3" w:rsidP="002C09D3">
      <w:pPr>
        <w:shd w:val="clear" w:color="auto" w:fill="FFFFFF"/>
        <w:spacing w:line="240" w:lineRule="auto"/>
        <w:ind w:firstLine="709"/>
        <w:jc w:val="right"/>
        <w:textAlignment w:val="baseline"/>
        <w:rPr>
          <w:rFonts w:ascii="Times New Roman" w:hAnsi="Times New Roman" w:cs="Times New Roman"/>
          <w:b/>
          <w:color w:val="000000" w:themeColor="text1"/>
          <w:sz w:val="24"/>
          <w:szCs w:val="24"/>
        </w:rPr>
      </w:pPr>
      <w:r w:rsidRPr="002C09D3">
        <w:rPr>
          <w:rFonts w:ascii="Times New Roman" w:hAnsi="Times New Roman" w:cs="Times New Roman"/>
          <w:b/>
          <w:color w:val="000000" w:themeColor="text1"/>
          <w:sz w:val="24"/>
          <w:szCs w:val="24"/>
        </w:rPr>
        <w:t>Приложение №3</w:t>
      </w:r>
    </w:p>
    <w:p w:rsidR="00EB3E4D" w:rsidRPr="002C09D3" w:rsidRDefault="00EB3E4D" w:rsidP="00EB3E4D">
      <w:pPr>
        <w:shd w:val="clear" w:color="auto" w:fill="FFFFFF"/>
        <w:spacing w:line="240" w:lineRule="auto"/>
        <w:ind w:firstLine="709"/>
        <w:jc w:val="center"/>
        <w:textAlignment w:val="top"/>
        <w:rPr>
          <w:rFonts w:ascii="Times New Roman" w:hAnsi="Times New Roman" w:cs="Times New Roman"/>
          <w:b/>
          <w:color w:val="333333"/>
          <w:sz w:val="24"/>
          <w:szCs w:val="24"/>
        </w:rPr>
      </w:pPr>
    </w:p>
    <w:p w:rsidR="00EB3E4D" w:rsidRPr="002C09D3" w:rsidRDefault="00EB3E4D" w:rsidP="00EB3E4D">
      <w:pPr>
        <w:shd w:val="clear" w:color="auto" w:fill="FFFFFF"/>
        <w:spacing w:line="240" w:lineRule="auto"/>
        <w:ind w:firstLine="709"/>
        <w:jc w:val="center"/>
        <w:textAlignment w:val="top"/>
        <w:rPr>
          <w:rFonts w:ascii="Times New Roman" w:hAnsi="Times New Roman" w:cs="Times New Roman"/>
          <w:b/>
          <w:color w:val="333333"/>
          <w:sz w:val="24"/>
          <w:szCs w:val="24"/>
        </w:rPr>
      </w:pPr>
      <w:r w:rsidRPr="002C09D3">
        <w:rPr>
          <w:rFonts w:ascii="Times New Roman" w:hAnsi="Times New Roman" w:cs="Times New Roman"/>
          <w:b/>
          <w:color w:val="333333"/>
          <w:sz w:val="24"/>
          <w:szCs w:val="24"/>
        </w:rPr>
        <w:t>ПРОЦЕДУРА ОЦЕНИВАНИЯ. КРИТЕРИИ ОЦЕНКИ ВЫСТУПЛЕНИЙ УЧАСТНИКОВ КОНКУРСА</w:t>
      </w:r>
      <w:r w:rsidRPr="002C09D3">
        <w:rPr>
          <w:rFonts w:ascii="Times New Roman" w:hAnsi="Times New Roman" w:cs="Times New Roman"/>
          <w:b/>
          <w:color w:val="333333"/>
          <w:sz w:val="24"/>
          <w:szCs w:val="24"/>
        </w:rPr>
        <w:br/>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 Выступление участников оценивается по следующим критериям: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1.1. Выбор текста произведения: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1.1.1. Произведение, не входящее в список часто исполняемых, оценивается в 5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1.1.2. Произведение из списка часто исполняемых оценивается в 4 балла </w:t>
      </w:r>
      <w:r w:rsidRPr="007C13BD">
        <w:rPr>
          <w:rFonts w:ascii="Times New Roman" w:hAnsi="Times New Roman" w:cs="Times New Roman"/>
          <w:color w:val="000000" w:themeColor="text1"/>
          <w:sz w:val="24"/>
          <w:szCs w:val="24"/>
        </w:rPr>
        <w:tab/>
        <w:t xml:space="preserve">1.1.3. Произведение, призывающее к жестокости, содержащие нецензурную лексику, оценивается в 0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1.1.4. Соответствие произведения возрасту чтеца: соответствует возрасту = 1 балл; не соответствует = 0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Произведения, входящие в список часто исполняемых, представлены в Приложении 3. Максимальное количество баллов по критерию «Выбор текста произведения» – 6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1.2. Способность оказывать эстетическое, интеллектуальное и эмоциональное воздействие на слушателей:</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1.2.1. Чтецу удалось рассказать историю так, чтобы слушатель (член жюри) понял ее. Оценивается от 0 до 5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1.2.2. Чтецу удалось эмоционально вовлечь слушателя (члена жюри): заставить задуматься, смеяться, сопереживать. Оценивается от 0 до 5 баллов. Максимальное количество баллов по данному критерию – 10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1.3. Грамотная речь: Правильная расстановка ударений и грамотное произношение слов (за исключением случаев, когда речевые ошибки являются особенностью речи героя произведения), оценивается от 0 до 5 баллов. Максимальное количество баллов по данному критерию – 5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lastRenderedPageBreak/>
        <w:t xml:space="preserve">1.4. Дикция, расстановка логических ударений, пауз: Выразительность дикции, четкое произнесение звуков в соответствии с фонетическими нормами языка оценивается от 0 до 5 баллов. Максимальное количество баллов по данному критерию – 5 баллов. 2. Максимальное количество баллов по всем критериям оценки – 26 баллов. Оценки участников жюри вносит в оценочный лист (Приложение 6).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3. Форма голосования жюри – закрытая. Жюри принимает решение на основе выставленных баллов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4. В случае превышение участником временного регламента (5 минут) члены жюри имеют право прервать выступление. Недопустима дисквалификация и снижение баллов за превышение временного регламента.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5. В случае, если максимальное количество баллов набрали более 3-х участников, проводится дополнительное голосование каждым членом жюри. В случае спорной ситуации решение принимается Председателем жюри.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6. При отказе победителя этапа принимать участие в следующем туре конкурса, на следующий тур приглашается участник, следующий по списку за вошедшими в тройку победителями, набравшие максимальное количество баллов. Отказ победителя оформляется в письменном виде.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7. Апелляции по поводу нарушений проведения этапов Конкурса принимаются в срок не позднее чем 5 календарных дней с момента проведения этапа. Апелляции принимаются по электронной почте представителей рабочей группы (Приложение 5).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8. В случае грубого нарушения проведения этапов конкурса возможен пересмотр результатов конкурса с проведением этапа заново. Решение о новом проведении этапа принимается региональным куратором конкурса и Оргкомитетом конкурса. </w:t>
      </w:r>
    </w:p>
    <w:p w:rsidR="00EB3E4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9. Оценочные листы хранятся до 01.07.2020. Оценочные листы должны быть предъявлены Оргкомитету по требованию.</w:t>
      </w:r>
    </w:p>
    <w:p w:rsidR="00EB3E4D" w:rsidRPr="002C09D3" w:rsidRDefault="002C09D3" w:rsidP="00EB3E4D">
      <w:pPr>
        <w:shd w:val="clear" w:color="auto" w:fill="FFFFFF"/>
        <w:spacing w:line="240" w:lineRule="auto"/>
        <w:ind w:firstLine="709"/>
        <w:jc w:val="both"/>
        <w:textAlignment w:val="baseline"/>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EB3E4D" w:rsidRPr="002C09D3">
        <w:rPr>
          <w:rFonts w:ascii="Times New Roman" w:hAnsi="Times New Roman" w:cs="Times New Roman"/>
          <w:b/>
          <w:color w:val="000000" w:themeColor="text1"/>
          <w:sz w:val="24"/>
          <w:szCs w:val="24"/>
        </w:rPr>
        <w:t>СПИСОК ЧАСТО ИСПОЛНЯЕМЫХ ПРОИЗВЕДЕНИЙ</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ab/>
        <w:t xml:space="preserve">В рамках Конкурса юных чтецов «Живая классика» участникам предлагается прочитать на русском языке отрывок из выбранного ими прозаического произведения. В данном списке представлены авторы и произведения, которые оцениваются жюри в 4 балла.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Зарубежная литература: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Андерсен Г. Х. Бах Р. «Чайка по имени Джонатан Ливингстон»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Линдгрен А. «</w:t>
      </w:r>
      <w:proofErr w:type="spellStart"/>
      <w:r w:rsidRPr="007C13BD">
        <w:rPr>
          <w:rFonts w:ascii="Times New Roman" w:hAnsi="Times New Roman" w:cs="Times New Roman"/>
          <w:color w:val="000000" w:themeColor="text1"/>
          <w:sz w:val="24"/>
          <w:szCs w:val="24"/>
        </w:rPr>
        <w:t>Пеппи</w:t>
      </w:r>
      <w:proofErr w:type="spellEnd"/>
      <w:r w:rsidRPr="007C13BD">
        <w:rPr>
          <w:rFonts w:ascii="Times New Roman" w:hAnsi="Times New Roman" w:cs="Times New Roman"/>
          <w:color w:val="000000" w:themeColor="text1"/>
          <w:sz w:val="24"/>
          <w:szCs w:val="24"/>
        </w:rPr>
        <w:t xml:space="preserve"> длинный чулок»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О. Генри «Дары волхвов»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Сент-Экзюпери А. де «Маленький принц»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Твен М. «Приключения Тома </w:t>
      </w:r>
      <w:proofErr w:type="spellStart"/>
      <w:r w:rsidRPr="007C13BD">
        <w:rPr>
          <w:rFonts w:ascii="Times New Roman" w:hAnsi="Times New Roman" w:cs="Times New Roman"/>
          <w:color w:val="000000" w:themeColor="text1"/>
          <w:sz w:val="24"/>
          <w:szCs w:val="24"/>
        </w:rPr>
        <w:t>Сойера</w:t>
      </w:r>
      <w:proofErr w:type="spellEnd"/>
      <w:r w:rsidRPr="007C13BD">
        <w:rPr>
          <w:rFonts w:ascii="Times New Roman" w:hAnsi="Times New Roman" w:cs="Times New Roman"/>
          <w:color w:val="000000" w:themeColor="text1"/>
          <w:sz w:val="24"/>
          <w:szCs w:val="24"/>
        </w:rPr>
        <w:t xml:space="preserve">»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Русская литература: Айтматов Ч. «Материнское поле», «Плаха»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Алексиевич С. «Цинковые мальчики»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Васильев Б. «А зори здесь тихие»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roofErr w:type="spellStart"/>
      <w:r w:rsidRPr="007C13BD">
        <w:rPr>
          <w:rFonts w:ascii="Times New Roman" w:hAnsi="Times New Roman" w:cs="Times New Roman"/>
          <w:color w:val="000000" w:themeColor="text1"/>
          <w:sz w:val="24"/>
          <w:szCs w:val="24"/>
        </w:rPr>
        <w:t>Ганаго</w:t>
      </w:r>
      <w:proofErr w:type="spellEnd"/>
      <w:r w:rsidRPr="007C13BD">
        <w:rPr>
          <w:rFonts w:ascii="Times New Roman" w:hAnsi="Times New Roman" w:cs="Times New Roman"/>
          <w:color w:val="000000" w:themeColor="text1"/>
          <w:sz w:val="24"/>
          <w:szCs w:val="24"/>
        </w:rPr>
        <w:t xml:space="preserve"> Б. «Зеркало», «Письмо Богу», «Машенька»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lastRenderedPageBreak/>
        <w:t xml:space="preserve"> Гоголь Н. «Вечера на хуторе близ Диканьки», «Тарас Бульба», «Петербургские повести», «Записки сумасшедшего», «Мёртвые души», «Ревизор»</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Гончаров И. «Обломов»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Горький М. «Старуха </w:t>
      </w:r>
      <w:proofErr w:type="spellStart"/>
      <w:r w:rsidRPr="007C13BD">
        <w:rPr>
          <w:rFonts w:ascii="Times New Roman" w:hAnsi="Times New Roman" w:cs="Times New Roman"/>
          <w:color w:val="000000" w:themeColor="text1"/>
          <w:sz w:val="24"/>
          <w:szCs w:val="24"/>
        </w:rPr>
        <w:t>Изергиль</w:t>
      </w:r>
      <w:proofErr w:type="spellEnd"/>
      <w:r w:rsidRPr="007C13BD">
        <w:rPr>
          <w:rFonts w:ascii="Times New Roman" w:hAnsi="Times New Roman" w:cs="Times New Roman"/>
          <w:color w:val="000000" w:themeColor="text1"/>
          <w:sz w:val="24"/>
          <w:szCs w:val="24"/>
        </w:rPr>
        <w:t xml:space="preserve">»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Горин Г. «Ёжик»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Грин А. «Алые паруса»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Достоевский Ф. «Преступление и наказание»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Драгунский В. «Тайное становится явным», «Главные реки», «Слава Ивана Козловского», «Где это видано, где это слыхано», «Девочка на шаре», «Друг детства», «Заколдованная буква», «Куриный бульон», «Надо иметь чувство юмора», «Он живой и светится», «Пожар во флигеле, или Подвиг во льдах», «</w:t>
      </w:r>
      <w:proofErr w:type="spellStart"/>
      <w:r w:rsidRPr="007C13BD">
        <w:rPr>
          <w:rFonts w:ascii="Times New Roman" w:hAnsi="Times New Roman" w:cs="Times New Roman"/>
          <w:color w:val="000000" w:themeColor="text1"/>
          <w:sz w:val="24"/>
          <w:szCs w:val="24"/>
        </w:rPr>
        <w:t>Чики</w:t>
      </w:r>
      <w:proofErr w:type="spellEnd"/>
      <w:r w:rsidRPr="007C13BD">
        <w:rPr>
          <w:rFonts w:ascii="Times New Roman" w:hAnsi="Times New Roman" w:cs="Times New Roman"/>
          <w:color w:val="000000" w:themeColor="text1"/>
          <w:sz w:val="24"/>
          <w:szCs w:val="24"/>
        </w:rPr>
        <w:t xml:space="preserve">-брык», «Заколдованная буква», «Друг детства», «Бы», «Если бы я был взрослым»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Дружинина М. «Гороскоп», «Мой приятель - супермен», «Звоните, вам споют», «Лекарство от контрольной»</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Екимов Б. «Говори, мама, говори»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roofErr w:type="spellStart"/>
      <w:r w:rsidRPr="007C13BD">
        <w:rPr>
          <w:rFonts w:ascii="Times New Roman" w:hAnsi="Times New Roman" w:cs="Times New Roman"/>
          <w:color w:val="000000" w:themeColor="text1"/>
          <w:sz w:val="24"/>
          <w:szCs w:val="24"/>
        </w:rPr>
        <w:t>Железников</w:t>
      </w:r>
      <w:proofErr w:type="spellEnd"/>
      <w:r w:rsidRPr="007C13BD">
        <w:rPr>
          <w:rFonts w:ascii="Times New Roman" w:hAnsi="Times New Roman" w:cs="Times New Roman"/>
          <w:color w:val="000000" w:themeColor="text1"/>
          <w:sz w:val="24"/>
          <w:szCs w:val="24"/>
        </w:rPr>
        <w:t xml:space="preserve"> В. «Чучело», «В старом танке»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roofErr w:type="spellStart"/>
      <w:r w:rsidRPr="007C13BD">
        <w:rPr>
          <w:rFonts w:ascii="Times New Roman" w:hAnsi="Times New Roman" w:cs="Times New Roman"/>
          <w:color w:val="000000" w:themeColor="text1"/>
          <w:sz w:val="24"/>
          <w:szCs w:val="24"/>
        </w:rPr>
        <w:t>Закруткин</w:t>
      </w:r>
      <w:proofErr w:type="spellEnd"/>
      <w:r w:rsidRPr="007C13BD">
        <w:rPr>
          <w:rFonts w:ascii="Times New Roman" w:hAnsi="Times New Roman" w:cs="Times New Roman"/>
          <w:color w:val="000000" w:themeColor="text1"/>
          <w:sz w:val="24"/>
          <w:szCs w:val="24"/>
        </w:rPr>
        <w:t xml:space="preserve"> В. «Матерь Человеческая»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Зощенко М. «Аристократка», «Жених», «Калоша»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Карамзин Н. «Бедная Лиза»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Лермонтов М. «Герой нашего времени»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roofErr w:type="spellStart"/>
      <w:r w:rsidRPr="007C13BD">
        <w:rPr>
          <w:rFonts w:ascii="Times New Roman" w:hAnsi="Times New Roman" w:cs="Times New Roman"/>
          <w:color w:val="000000" w:themeColor="text1"/>
          <w:sz w:val="24"/>
          <w:szCs w:val="24"/>
        </w:rPr>
        <w:t>Маркевич</w:t>
      </w:r>
      <w:proofErr w:type="spellEnd"/>
      <w:r w:rsidRPr="007C13BD">
        <w:rPr>
          <w:rFonts w:ascii="Times New Roman" w:hAnsi="Times New Roman" w:cs="Times New Roman"/>
          <w:color w:val="000000" w:themeColor="text1"/>
          <w:sz w:val="24"/>
          <w:szCs w:val="24"/>
        </w:rPr>
        <w:t xml:space="preserve"> К. «Монолог шизофреника о войне»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Носов Н. «Затейники», «Живая шляпа», «Федина задача»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Осеева В. «</w:t>
      </w:r>
      <w:proofErr w:type="spellStart"/>
      <w:r w:rsidRPr="007C13BD">
        <w:rPr>
          <w:rFonts w:ascii="Times New Roman" w:hAnsi="Times New Roman" w:cs="Times New Roman"/>
          <w:color w:val="000000" w:themeColor="text1"/>
          <w:sz w:val="24"/>
          <w:szCs w:val="24"/>
        </w:rPr>
        <w:t>Динка</w:t>
      </w:r>
      <w:proofErr w:type="spellEnd"/>
      <w:r w:rsidRPr="007C13BD">
        <w:rPr>
          <w:rFonts w:ascii="Times New Roman" w:hAnsi="Times New Roman" w:cs="Times New Roman"/>
          <w:color w:val="000000" w:themeColor="text1"/>
          <w:sz w:val="24"/>
          <w:szCs w:val="24"/>
        </w:rPr>
        <w:t>», «Бабка»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 Островский А. «Гроза», «Бесприданница»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Петросян Т. «Записка»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Пивоварова И. «Сочинение», «О чем думает моя голова», «Весенний дождь», «Селиверстов не парень, а золото»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roofErr w:type="spellStart"/>
      <w:r w:rsidRPr="007C13BD">
        <w:rPr>
          <w:rFonts w:ascii="Times New Roman" w:hAnsi="Times New Roman" w:cs="Times New Roman"/>
          <w:color w:val="000000" w:themeColor="text1"/>
          <w:sz w:val="24"/>
          <w:szCs w:val="24"/>
        </w:rPr>
        <w:t>Писахов</w:t>
      </w:r>
      <w:proofErr w:type="spellEnd"/>
      <w:r w:rsidRPr="007C13BD">
        <w:rPr>
          <w:rFonts w:ascii="Times New Roman" w:hAnsi="Times New Roman" w:cs="Times New Roman"/>
          <w:color w:val="000000" w:themeColor="text1"/>
          <w:sz w:val="24"/>
          <w:szCs w:val="24"/>
        </w:rPr>
        <w:t xml:space="preserve"> С. «Как купчиха постничала», «Громка мода»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Пономаренко Е. «Леночка»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Постников В. «Жених из 3 Б»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Приставкин А. «Фотография»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Пушкин А. «Дубровский», «Капитанская дочка», «Повести Белкина», «Пиковая дама»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Русские народные сказки: «Сивка-Бурка», «Сестрица Аленушка и братец Иванушка», «Иван-царевич и серый волк»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lastRenderedPageBreak/>
        <w:t xml:space="preserve">Толстой Л. «Война и мир»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Тургенев И. «Отцы и дети», «Ася», «Записки охотника»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Тэффи Н. «Жизнь и воротник», «Экзамен», «Демоническая женщина», «Катенька», «Счастливая», «Раскаявшаяся судьба»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Успенский Э. «Крокодил Гена и его друзья»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 xml:space="preserve">Чарская Л. «Записки маленькой гимназистки»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Чехов А. «Каштанка», «Смерть чиновника», «Размазня», «Толсты и тонкий», «Злой мальчик», «Чайка», «Лошадиная фамилия», «Дама с собачкой», «Человек в футляре» Шолохов М. «Тихий Дон», «Судьба человека», «</w:t>
      </w:r>
      <w:proofErr w:type="spellStart"/>
      <w:r w:rsidRPr="007C13BD">
        <w:rPr>
          <w:rFonts w:ascii="Times New Roman" w:hAnsi="Times New Roman" w:cs="Times New Roman"/>
          <w:color w:val="000000" w:themeColor="text1"/>
          <w:sz w:val="24"/>
          <w:szCs w:val="24"/>
        </w:rPr>
        <w:t>Нахаленок</w:t>
      </w:r>
      <w:proofErr w:type="spellEnd"/>
      <w:r w:rsidRPr="007C13BD">
        <w:rPr>
          <w:rFonts w:ascii="Times New Roman" w:hAnsi="Times New Roman" w:cs="Times New Roman"/>
          <w:color w:val="000000" w:themeColor="text1"/>
          <w:sz w:val="24"/>
          <w:szCs w:val="24"/>
        </w:rPr>
        <w:t xml:space="preserve">» </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r w:rsidRPr="007C13BD">
        <w:rPr>
          <w:rFonts w:ascii="Times New Roman" w:hAnsi="Times New Roman" w:cs="Times New Roman"/>
          <w:color w:val="000000" w:themeColor="text1"/>
          <w:sz w:val="24"/>
          <w:szCs w:val="24"/>
        </w:rPr>
        <w:t>Яковлев Ю. «Гонение на рыжих», «Игра в красавицу», «Сердце земли», «Девочки c Васильевского острова»</w:t>
      </w:r>
    </w:p>
    <w:p w:rsidR="00EB3E4D" w:rsidRPr="007C13BD" w:rsidRDefault="00EB3E4D" w:rsidP="00EB3E4D">
      <w:pPr>
        <w:shd w:val="clear" w:color="auto" w:fill="FFFFFF"/>
        <w:spacing w:line="240" w:lineRule="auto"/>
        <w:ind w:firstLine="709"/>
        <w:jc w:val="both"/>
        <w:textAlignment w:val="baseline"/>
        <w:rPr>
          <w:rFonts w:ascii="Times New Roman" w:hAnsi="Times New Roman" w:cs="Times New Roman"/>
          <w:color w:val="000000" w:themeColor="text1"/>
          <w:sz w:val="24"/>
          <w:szCs w:val="24"/>
        </w:rPr>
      </w:pPr>
    </w:p>
    <w:p w:rsidR="00EB3E4D" w:rsidRPr="007C13BD" w:rsidRDefault="00EB3E4D" w:rsidP="00EB3E4D">
      <w:pPr>
        <w:shd w:val="clear" w:color="auto" w:fill="FFFFFF"/>
        <w:ind w:firstLine="709"/>
        <w:jc w:val="both"/>
        <w:textAlignment w:val="baseline"/>
        <w:rPr>
          <w:rFonts w:ascii="Times New Roman" w:hAnsi="Times New Roman" w:cs="Times New Roman"/>
          <w:color w:val="000000" w:themeColor="text1"/>
          <w:sz w:val="24"/>
          <w:szCs w:val="24"/>
        </w:rPr>
      </w:pPr>
    </w:p>
    <w:p w:rsidR="00EB3E4D" w:rsidRPr="007C13BD" w:rsidRDefault="00EB3E4D" w:rsidP="00EB3E4D">
      <w:pPr>
        <w:shd w:val="clear" w:color="auto" w:fill="FFFFFF"/>
        <w:ind w:firstLine="709"/>
        <w:jc w:val="both"/>
        <w:textAlignment w:val="baseline"/>
        <w:rPr>
          <w:rFonts w:ascii="Times New Roman" w:hAnsi="Times New Roman" w:cs="Times New Roman"/>
          <w:color w:val="000000" w:themeColor="text1"/>
          <w:sz w:val="24"/>
          <w:szCs w:val="24"/>
        </w:rPr>
      </w:pPr>
    </w:p>
    <w:p w:rsidR="00EB3E4D" w:rsidRPr="007C13BD" w:rsidRDefault="00EB3E4D" w:rsidP="00EB3E4D">
      <w:pPr>
        <w:shd w:val="clear" w:color="auto" w:fill="FFFFFF"/>
        <w:ind w:firstLine="709"/>
        <w:jc w:val="both"/>
        <w:textAlignment w:val="baseline"/>
        <w:rPr>
          <w:rFonts w:ascii="Times New Roman" w:hAnsi="Times New Roman" w:cs="Times New Roman"/>
          <w:color w:val="000000" w:themeColor="text1"/>
          <w:sz w:val="24"/>
          <w:szCs w:val="24"/>
        </w:rPr>
      </w:pPr>
    </w:p>
    <w:p w:rsidR="00EB3E4D" w:rsidRPr="007C13BD" w:rsidRDefault="00EB3E4D" w:rsidP="00EB3E4D">
      <w:pPr>
        <w:spacing w:after="0" w:line="360" w:lineRule="auto"/>
        <w:ind w:left="284" w:firstLine="709"/>
        <w:jc w:val="both"/>
        <w:rPr>
          <w:rFonts w:ascii="Times New Roman" w:eastAsia="Times New Roman" w:hAnsi="Times New Roman" w:cs="Times New Roman"/>
          <w:color w:val="000000"/>
          <w:sz w:val="24"/>
          <w:szCs w:val="24"/>
          <w:lang w:eastAsia="ru-RU"/>
        </w:rPr>
      </w:pPr>
    </w:p>
    <w:p w:rsidR="00D20988" w:rsidRPr="007C13BD" w:rsidRDefault="00D20988">
      <w:pPr>
        <w:rPr>
          <w:rFonts w:ascii="Times New Roman" w:hAnsi="Times New Roman" w:cs="Times New Roman"/>
          <w:sz w:val="24"/>
          <w:szCs w:val="24"/>
        </w:rPr>
      </w:pPr>
    </w:p>
    <w:sectPr w:rsidR="00D20988" w:rsidRPr="007C13BD" w:rsidSect="007C13BD">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694FC8"/>
    <w:multiLevelType w:val="hybridMultilevel"/>
    <w:tmpl w:val="DFA417C6"/>
    <w:lvl w:ilvl="0" w:tplc="0419000F">
      <w:start w:val="1"/>
      <w:numFmt w:val="decimal"/>
      <w:lvlText w:val="%1."/>
      <w:lvlJc w:val="left"/>
      <w:pPr>
        <w:ind w:left="2280" w:hanging="360"/>
      </w:pPr>
    </w:lvl>
    <w:lvl w:ilvl="1" w:tplc="04190019" w:tentative="1">
      <w:start w:val="1"/>
      <w:numFmt w:val="lowerLetter"/>
      <w:lvlText w:val="%2."/>
      <w:lvlJc w:val="left"/>
      <w:pPr>
        <w:ind w:left="3000" w:hanging="360"/>
      </w:pPr>
    </w:lvl>
    <w:lvl w:ilvl="2" w:tplc="0419001B" w:tentative="1">
      <w:start w:val="1"/>
      <w:numFmt w:val="lowerRoman"/>
      <w:lvlText w:val="%3."/>
      <w:lvlJc w:val="right"/>
      <w:pPr>
        <w:ind w:left="3720" w:hanging="180"/>
      </w:pPr>
    </w:lvl>
    <w:lvl w:ilvl="3" w:tplc="0419000F" w:tentative="1">
      <w:start w:val="1"/>
      <w:numFmt w:val="decimal"/>
      <w:lvlText w:val="%4."/>
      <w:lvlJc w:val="left"/>
      <w:pPr>
        <w:ind w:left="4440" w:hanging="360"/>
      </w:pPr>
    </w:lvl>
    <w:lvl w:ilvl="4" w:tplc="04190019" w:tentative="1">
      <w:start w:val="1"/>
      <w:numFmt w:val="lowerLetter"/>
      <w:lvlText w:val="%5."/>
      <w:lvlJc w:val="left"/>
      <w:pPr>
        <w:ind w:left="5160" w:hanging="360"/>
      </w:pPr>
    </w:lvl>
    <w:lvl w:ilvl="5" w:tplc="0419001B" w:tentative="1">
      <w:start w:val="1"/>
      <w:numFmt w:val="lowerRoman"/>
      <w:lvlText w:val="%6."/>
      <w:lvlJc w:val="right"/>
      <w:pPr>
        <w:ind w:left="5880" w:hanging="180"/>
      </w:pPr>
    </w:lvl>
    <w:lvl w:ilvl="6" w:tplc="0419000F" w:tentative="1">
      <w:start w:val="1"/>
      <w:numFmt w:val="decimal"/>
      <w:lvlText w:val="%7."/>
      <w:lvlJc w:val="left"/>
      <w:pPr>
        <w:ind w:left="6600" w:hanging="360"/>
      </w:pPr>
    </w:lvl>
    <w:lvl w:ilvl="7" w:tplc="04190019" w:tentative="1">
      <w:start w:val="1"/>
      <w:numFmt w:val="lowerLetter"/>
      <w:lvlText w:val="%8."/>
      <w:lvlJc w:val="left"/>
      <w:pPr>
        <w:ind w:left="7320" w:hanging="360"/>
      </w:pPr>
    </w:lvl>
    <w:lvl w:ilvl="8" w:tplc="0419001B" w:tentative="1">
      <w:start w:val="1"/>
      <w:numFmt w:val="lowerRoman"/>
      <w:lvlText w:val="%9."/>
      <w:lvlJc w:val="right"/>
      <w:pPr>
        <w:ind w:left="80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6FFE"/>
    <w:rsid w:val="0000322F"/>
    <w:rsid w:val="00063618"/>
    <w:rsid w:val="000A4897"/>
    <w:rsid w:val="00162C77"/>
    <w:rsid w:val="001920C9"/>
    <w:rsid w:val="001C6FFE"/>
    <w:rsid w:val="00265B26"/>
    <w:rsid w:val="00294C22"/>
    <w:rsid w:val="002A093B"/>
    <w:rsid w:val="002C09D3"/>
    <w:rsid w:val="003077D6"/>
    <w:rsid w:val="003B40C9"/>
    <w:rsid w:val="003B6B1C"/>
    <w:rsid w:val="003E5B1B"/>
    <w:rsid w:val="0041667C"/>
    <w:rsid w:val="00467008"/>
    <w:rsid w:val="005A75CF"/>
    <w:rsid w:val="00720500"/>
    <w:rsid w:val="007509AD"/>
    <w:rsid w:val="007C13BD"/>
    <w:rsid w:val="008D171C"/>
    <w:rsid w:val="009F3302"/>
    <w:rsid w:val="00A604B5"/>
    <w:rsid w:val="00AC4AD8"/>
    <w:rsid w:val="00BA7171"/>
    <w:rsid w:val="00CB6447"/>
    <w:rsid w:val="00D20988"/>
    <w:rsid w:val="00D42FB5"/>
    <w:rsid w:val="00DC0BD4"/>
    <w:rsid w:val="00E943A2"/>
    <w:rsid w:val="00E94928"/>
    <w:rsid w:val="00EB3E4D"/>
    <w:rsid w:val="00EC38BB"/>
    <w:rsid w:val="00F66DC1"/>
    <w:rsid w:val="00FF4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884EF"/>
  <w15:docId w15:val="{BECC7E58-9176-408B-BB18-D7BFDE006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текст Знак1"/>
    <w:basedOn w:val="a0"/>
    <w:link w:val="a3"/>
    <w:uiPriority w:val="99"/>
    <w:rsid w:val="00F66DC1"/>
    <w:rPr>
      <w:rFonts w:ascii="Times New Roman" w:hAnsi="Times New Roman" w:cs="Times New Roman"/>
      <w:sz w:val="26"/>
      <w:szCs w:val="26"/>
      <w:shd w:val="clear" w:color="auto" w:fill="FFFFFF"/>
    </w:rPr>
  </w:style>
  <w:style w:type="paragraph" w:styleId="a3">
    <w:name w:val="Body Text"/>
    <w:basedOn w:val="a"/>
    <w:link w:val="1"/>
    <w:uiPriority w:val="99"/>
    <w:rsid w:val="00F66DC1"/>
    <w:pPr>
      <w:widowControl w:val="0"/>
      <w:shd w:val="clear" w:color="auto" w:fill="FFFFFF"/>
      <w:spacing w:before="1260" w:after="0" w:line="480" w:lineRule="exact"/>
      <w:ind w:firstLine="700"/>
      <w:jc w:val="both"/>
    </w:pPr>
    <w:rPr>
      <w:rFonts w:ascii="Times New Roman" w:hAnsi="Times New Roman" w:cs="Times New Roman"/>
      <w:sz w:val="26"/>
      <w:szCs w:val="26"/>
    </w:rPr>
  </w:style>
  <w:style w:type="character" w:customStyle="1" w:styleId="a4">
    <w:name w:val="Основной текст Знак"/>
    <w:basedOn w:val="a0"/>
    <w:uiPriority w:val="99"/>
    <w:semiHidden/>
    <w:rsid w:val="00F66DC1"/>
  </w:style>
  <w:style w:type="paragraph" w:styleId="a5">
    <w:name w:val="List Paragraph"/>
    <w:basedOn w:val="a"/>
    <w:uiPriority w:val="34"/>
    <w:qFormat/>
    <w:rsid w:val="00467008"/>
    <w:pPr>
      <w:ind w:left="720"/>
      <w:contextualSpacing/>
    </w:pPr>
  </w:style>
  <w:style w:type="character" w:styleId="a6">
    <w:name w:val="Hyperlink"/>
    <w:basedOn w:val="a0"/>
    <w:uiPriority w:val="99"/>
    <w:unhideWhenUsed/>
    <w:rsid w:val="00294C22"/>
    <w:rPr>
      <w:color w:val="0000FF" w:themeColor="hyperlink"/>
      <w:u w:val="single"/>
    </w:rPr>
  </w:style>
  <w:style w:type="paragraph" w:styleId="a7">
    <w:name w:val="Balloon Text"/>
    <w:basedOn w:val="a"/>
    <w:link w:val="a8"/>
    <w:uiPriority w:val="99"/>
    <w:semiHidden/>
    <w:unhideWhenUsed/>
    <w:rsid w:val="002C09D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2C09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629400">
      <w:bodyDiv w:val="1"/>
      <w:marLeft w:val="0"/>
      <w:marRight w:val="0"/>
      <w:marTop w:val="0"/>
      <w:marBottom w:val="0"/>
      <w:divBdr>
        <w:top w:val="none" w:sz="0" w:space="0" w:color="auto"/>
        <w:left w:val="none" w:sz="0" w:space="0" w:color="auto"/>
        <w:bottom w:val="none" w:sz="0" w:space="0" w:color="auto"/>
        <w:right w:val="none" w:sz="0" w:space="0" w:color="auto"/>
      </w:divBdr>
    </w:div>
    <w:div w:id="956105601">
      <w:bodyDiv w:val="1"/>
      <w:marLeft w:val="0"/>
      <w:marRight w:val="0"/>
      <w:marTop w:val="0"/>
      <w:marBottom w:val="0"/>
      <w:divBdr>
        <w:top w:val="none" w:sz="0" w:space="0" w:color="auto"/>
        <w:left w:val="none" w:sz="0" w:space="0" w:color="auto"/>
        <w:bottom w:val="none" w:sz="0" w:space="0" w:color="auto"/>
        <w:right w:val="none" w:sz="0" w:space="0" w:color="auto"/>
      </w:divBdr>
    </w:div>
    <w:div w:id="1895659140">
      <w:bodyDiv w:val="1"/>
      <w:marLeft w:val="0"/>
      <w:marRight w:val="0"/>
      <w:marTop w:val="0"/>
      <w:marBottom w:val="0"/>
      <w:divBdr>
        <w:top w:val="none" w:sz="0" w:space="0" w:color="auto"/>
        <w:left w:val="none" w:sz="0" w:space="0" w:color="auto"/>
        <w:bottom w:val="none" w:sz="0" w:space="0" w:color="auto"/>
        <w:right w:val="none" w:sz="0" w:space="0" w:color="auto"/>
      </w:divBdr>
    </w:div>
    <w:div w:id="1966235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ngreaders.ru/rules/" TargetMode="External"/><Relationship Id="rId13" Type="http://schemas.openxmlformats.org/officeDocument/2006/relationships/hyperlink" Target="http://vk.com/young_readers" TargetMode="External"/><Relationship Id="rId18" Type="http://schemas.openxmlformats.org/officeDocument/2006/relationships/hyperlink" Target="http://www.youngreaders.ru" TargetMode="External"/><Relationship Id="rId26" Type="http://schemas.openxmlformats.org/officeDocument/2006/relationships/hyperlink" Target="http://www.youngreaders.ru" TargetMode="External"/><Relationship Id="rId3" Type="http://schemas.openxmlformats.org/officeDocument/2006/relationships/settings" Target="settings.xml"/><Relationship Id="rId21" Type="http://schemas.openxmlformats.org/officeDocument/2006/relationships/hyperlink" Target="http://www.youngreaders.ru" TargetMode="External"/><Relationship Id="rId7" Type="http://schemas.openxmlformats.org/officeDocument/2006/relationships/hyperlink" Target="http://www.youngreaders.ru/rules/" TargetMode="External"/><Relationship Id="rId12" Type="http://schemas.openxmlformats.org/officeDocument/2006/relationships/hyperlink" Target="http://www.youngreaders.ru/" TargetMode="External"/><Relationship Id="rId17" Type="http://schemas.openxmlformats.org/officeDocument/2006/relationships/hyperlink" Target="http://www.youngreaders.ru" TargetMode="External"/><Relationship Id="rId25" Type="http://schemas.openxmlformats.org/officeDocument/2006/relationships/hyperlink" Target="http://www.youngreaders.ru" TargetMode="External"/><Relationship Id="rId2" Type="http://schemas.openxmlformats.org/officeDocument/2006/relationships/styles" Target="styles.xml"/><Relationship Id="rId16" Type="http://schemas.openxmlformats.org/officeDocument/2006/relationships/hyperlink" Target="http://vk.com/young_readers" TargetMode="External"/><Relationship Id="rId20" Type="http://schemas.openxmlformats.org/officeDocument/2006/relationships/hyperlink" Target="http://www.youngreaders.ru" TargetMode="External"/><Relationship Id="rId29" Type="http://schemas.openxmlformats.org/officeDocument/2006/relationships/hyperlink" Target="http://www.youngreaders.ru" TargetMode="External"/><Relationship Id="rId1" Type="http://schemas.openxmlformats.org/officeDocument/2006/relationships/numbering" Target="numbering.xml"/><Relationship Id="rId6" Type="http://schemas.openxmlformats.org/officeDocument/2006/relationships/hyperlink" Target="http://www.dagminobr.ru/storage/files/2017/pismo/poloj_116.doc" TargetMode="External"/><Relationship Id="rId11" Type="http://schemas.openxmlformats.org/officeDocument/2006/relationships/hyperlink" Target="mailto:arsleyla75@dagminobr.ru" TargetMode="External"/><Relationship Id="rId24" Type="http://schemas.openxmlformats.org/officeDocument/2006/relationships/hyperlink" Target="http://www.youngreaders.ru" TargetMode="External"/><Relationship Id="rId32" Type="http://schemas.openxmlformats.org/officeDocument/2006/relationships/theme" Target="theme/theme1.xml"/><Relationship Id="rId5" Type="http://schemas.openxmlformats.org/officeDocument/2006/relationships/hyperlink" Target="http://www.youngreaders.ru" TargetMode="External"/><Relationship Id="rId15" Type="http://schemas.openxmlformats.org/officeDocument/2006/relationships/hyperlink" Target="http://www.youngreaders.ru" TargetMode="External"/><Relationship Id="rId23" Type="http://schemas.openxmlformats.org/officeDocument/2006/relationships/hyperlink" Target="http://www.youngreaders.ru" TargetMode="External"/><Relationship Id="rId28" Type="http://schemas.openxmlformats.org/officeDocument/2006/relationships/hyperlink" Target="http://www.youngreaders.ru" TargetMode="External"/><Relationship Id="rId10" Type="http://schemas.openxmlformats.org/officeDocument/2006/relationships/hyperlink" Target="mailto:rusyaz223@mail.ru" TargetMode="External"/><Relationship Id="rId19" Type="http://schemas.openxmlformats.org/officeDocument/2006/relationships/hyperlink" Target="http://www.youngreaders.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youngreaders.ru/rules/" TargetMode="External"/><Relationship Id="rId14" Type="http://schemas.openxmlformats.org/officeDocument/2006/relationships/hyperlink" Target="http://www.youngreaders.ru" TargetMode="External"/><Relationship Id="rId22" Type="http://schemas.openxmlformats.org/officeDocument/2006/relationships/hyperlink" Target="http://www.youngreaders.ru" TargetMode="External"/><Relationship Id="rId27" Type="http://schemas.openxmlformats.org/officeDocument/2006/relationships/hyperlink" Target="http://www.youngreaders.ru" TargetMode="External"/><Relationship Id="rId30" Type="http://schemas.openxmlformats.org/officeDocument/2006/relationships/hyperlink" Target="http://www.youngreader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12</Pages>
  <Words>4332</Words>
  <Characters>24698</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28973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УМА</dc:creator>
  <cp:lastModifiedBy>user</cp:lastModifiedBy>
  <cp:revision>3</cp:revision>
  <cp:lastPrinted>2019-12-24T12:52:00Z</cp:lastPrinted>
  <dcterms:created xsi:type="dcterms:W3CDTF">2019-12-24T12:53:00Z</dcterms:created>
  <dcterms:modified xsi:type="dcterms:W3CDTF">2019-12-24T13:27:00Z</dcterms:modified>
</cp:coreProperties>
</file>