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767" w:rsidRPr="00643767" w:rsidRDefault="00643767" w:rsidP="006437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6437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итогах республиканского фотоконкурса «Юные фотолюбители – 2018», посвященного 100-летию системы дополнительного образования в России</w:t>
      </w:r>
    </w:p>
    <w:bookmarkEnd w:id="0"/>
    <w:p w:rsidR="00643767" w:rsidRPr="00643767" w:rsidRDefault="00643767" w:rsidP="006437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(</w:t>
      </w:r>
      <w:hyperlink r:id="rId4" w:history="1">
        <w:r w:rsidRPr="00643767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Приказ № 1310-09/18 от 14 мая 2018г.</w:t>
        </w:r>
      </w:hyperlink>
      <w:r w:rsidRPr="0064376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643767" w:rsidRPr="00643767" w:rsidRDefault="00643767" w:rsidP="0064376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целях повышения творческого мастерства обучающихся, воспитания у подрастающего поколения интереса и любви к природе родного края Министерством образования и науки Республики Дагестан (приказ № 423-0926/18 от 26 февраля 2018 г.) проводился республиканский фотоконкурс «Юные фотолюбители – 2018», посвященный 100-летию системы дополнительного образования в России (далее – Конкурс).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Конкурс были представлены 500 творческих работ из 10 городов и 32 районов.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Итоги Конкурса подводились по восьми номинациями в двух возрастных группах: «Птицы», «Звери», «Насекомые», «Рептилии», «Портрет», «Пейзаж», «Жанр», «Серия».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Жюри конкурса выявило победителей и призеров: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Номинация «Насекомые»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(14-18 лет)</w:t>
      </w:r>
    </w:p>
    <w:p w:rsid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 место – </w:t>
      </w:r>
      <w:proofErr w:type="spellStart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Багомедов</w:t>
      </w:r>
      <w:proofErr w:type="spell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Магомед, ученик МКОУ «Аймаумахинская СОШ» Сергокалинского района, за работу «Богомол». Руководитель – Магомедова Н.М.</w:t>
      </w:r>
      <w:r w:rsidR="00F612B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ПДО МКОУ «Аймаумахинская СОШ».</w:t>
      </w:r>
    </w:p>
    <w:p w:rsidR="00CD4510" w:rsidRPr="00643767" w:rsidRDefault="00CD4510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43767" w:rsidRPr="00643767" w:rsidRDefault="00643767" w:rsidP="0064376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Номинация «Пейзаж»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(14-18 лет)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II место – Ибрагимов Ислам, ученик МКОУ «Ванашимахинская </w:t>
      </w:r>
      <w:proofErr w:type="gramStart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СОШ»  Серг</w:t>
      </w:r>
      <w:r w:rsidR="00CD45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ока</w:t>
      </w: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линского</w:t>
      </w:r>
      <w:proofErr w:type="gram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района, за работу «Райский уголок моего села». Руководитель – Исаев Шамиль </w:t>
      </w:r>
      <w:proofErr w:type="spellStart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Омарович</w:t>
      </w:r>
      <w:proofErr w:type="spell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физкуль</w:t>
      </w:r>
      <w:r w:rsidR="00CD45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туры МКОУ «Ванашимахинская СОШ».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Номинация «Серия»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(10-14 лет)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III место – Азизов Али, ученик МКОУ «Ванашимахинска</w:t>
      </w:r>
      <w:r w:rsidR="00CD45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я </w:t>
      </w:r>
      <w:proofErr w:type="gramStart"/>
      <w:r w:rsidR="00CD45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СОШ»  Сергока</w:t>
      </w: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линского</w:t>
      </w:r>
      <w:proofErr w:type="gram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района, за работу «Рассвет Каспия». Руководитель Магомедова </w:t>
      </w:r>
      <w:proofErr w:type="spellStart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Басират</w:t>
      </w:r>
      <w:proofErr w:type="spell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Абдуразаковна</w:t>
      </w:r>
      <w:proofErr w:type="spellEnd"/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учитель биол</w:t>
      </w:r>
      <w:r w:rsidR="00CD451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огии МКОУ «Ванашимахинская СОШ».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43767" w:rsidRPr="00643767" w:rsidRDefault="00643767" w:rsidP="0064376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4376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0330F" w:rsidRPr="00643767" w:rsidRDefault="0080330F">
      <w:pPr>
        <w:rPr>
          <w:rFonts w:ascii="Times New Roman" w:hAnsi="Times New Roman" w:cs="Times New Roman"/>
          <w:sz w:val="24"/>
          <w:szCs w:val="24"/>
        </w:rPr>
      </w:pPr>
    </w:p>
    <w:sectPr w:rsidR="0080330F" w:rsidRPr="00643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767"/>
    <w:rsid w:val="00643767"/>
    <w:rsid w:val="0080330F"/>
    <w:rsid w:val="00CD4510"/>
    <w:rsid w:val="00F61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68E1E-01B1-433A-AE35-3DD80E3FB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8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agminobr.ru/documenty/prikazi_minobrnauki_rd/prikaz_13100918_ot_14_maya_201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1</cp:revision>
  <dcterms:created xsi:type="dcterms:W3CDTF">2018-05-14T17:12:00Z</dcterms:created>
  <dcterms:modified xsi:type="dcterms:W3CDTF">2018-05-14T17:19:00Z</dcterms:modified>
</cp:coreProperties>
</file>