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1311" w:rsidRPr="004E515B" w:rsidRDefault="00C0137C" w:rsidP="00C0137C">
      <w:pPr>
        <w:pStyle w:val="a8"/>
        <w:rPr>
          <w:rFonts w:eastAsia="Times New Roman"/>
        </w:rPr>
      </w:pPr>
      <w:r w:rsidRPr="004E515B">
        <w:rPr>
          <w:rFonts w:eastAsia="Times New Roman"/>
        </w:rPr>
        <w:t xml:space="preserve">                                                     </w:t>
      </w:r>
    </w:p>
    <w:p w:rsidR="00C81311" w:rsidRPr="004E515B" w:rsidRDefault="00C81311" w:rsidP="00C0137C">
      <w:pPr>
        <w:pStyle w:val="a8"/>
        <w:rPr>
          <w:rFonts w:eastAsia="Times New Roman"/>
        </w:rPr>
      </w:pPr>
    </w:p>
    <w:p w:rsidR="00C81311" w:rsidRPr="004E515B" w:rsidRDefault="00C81311" w:rsidP="00C0137C">
      <w:pPr>
        <w:pStyle w:val="a8"/>
        <w:rPr>
          <w:rFonts w:eastAsia="Times New Roman"/>
        </w:rPr>
      </w:pPr>
    </w:p>
    <w:p w:rsidR="00C81311" w:rsidRPr="00C81311" w:rsidRDefault="007A44B2" w:rsidP="00C0137C">
      <w:pPr>
        <w:pStyle w:val="a8"/>
        <w:rPr>
          <w:rFonts w:ascii="Times New Roman" w:eastAsia="Times New Roman" w:hAnsi="Times New Roman" w:cs="Times New Roman"/>
          <w:sz w:val="24"/>
          <w:szCs w:val="24"/>
        </w:rPr>
      </w:pPr>
      <w:r>
        <w:rPr>
          <w:rFonts w:ascii="Times New Roman" w:eastAsia="Times New Roman" w:hAnsi="Times New Roman" w:cs="Times New Roman"/>
          <w:sz w:val="24"/>
          <w:szCs w:val="24"/>
        </w:rPr>
        <w:t>Письмо № 568</w:t>
      </w:r>
      <w:r w:rsidR="00C81311" w:rsidRPr="00C81311">
        <w:rPr>
          <w:rFonts w:ascii="Times New Roman" w:eastAsia="Times New Roman" w:hAnsi="Times New Roman" w:cs="Times New Roman"/>
          <w:sz w:val="24"/>
          <w:szCs w:val="24"/>
        </w:rPr>
        <w:t xml:space="preserve"> от 3</w:t>
      </w:r>
      <w:r>
        <w:rPr>
          <w:rFonts w:ascii="Times New Roman" w:eastAsia="Times New Roman" w:hAnsi="Times New Roman" w:cs="Times New Roman"/>
          <w:sz w:val="24"/>
          <w:szCs w:val="24"/>
        </w:rPr>
        <w:t>1</w:t>
      </w:r>
      <w:r w:rsidR="00C81311" w:rsidRPr="00C81311">
        <w:rPr>
          <w:rFonts w:ascii="Times New Roman" w:eastAsia="Times New Roman" w:hAnsi="Times New Roman" w:cs="Times New Roman"/>
          <w:sz w:val="24"/>
          <w:szCs w:val="24"/>
        </w:rPr>
        <w:t xml:space="preserve"> августа 2018 года</w:t>
      </w:r>
    </w:p>
    <w:p w:rsidR="00C81311" w:rsidRPr="00C81311" w:rsidRDefault="00C81311" w:rsidP="00C0137C">
      <w:pPr>
        <w:pStyle w:val="a8"/>
        <w:rPr>
          <w:rFonts w:ascii="Times New Roman" w:eastAsia="Times New Roman" w:hAnsi="Times New Roman" w:cs="Times New Roman"/>
          <w:sz w:val="24"/>
          <w:szCs w:val="24"/>
        </w:rPr>
      </w:pPr>
    </w:p>
    <w:p w:rsidR="00C0137C" w:rsidRPr="00C81311" w:rsidRDefault="00C0137C" w:rsidP="00C0137C">
      <w:pPr>
        <w:pStyle w:val="a8"/>
        <w:rPr>
          <w:rFonts w:ascii="Times New Roman" w:eastAsia="Times New Roman" w:hAnsi="Times New Roman" w:cs="Times New Roman"/>
          <w:sz w:val="24"/>
          <w:szCs w:val="24"/>
        </w:rPr>
      </w:pPr>
    </w:p>
    <w:p w:rsidR="004E515B" w:rsidRPr="007A44B2" w:rsidRDefault="004E515B" w:rsidP="004E515B">
      <w:pPr>
        <w:pStyle w:val="a8"/>
        <w:spacing w:line="360" w:lineRule="auto"/>
        <w:ind w:firstLine="567"/>
        <w:jc w:val="both"/>
        <w:rPr>
          <w:rFonts w:ascii="Times New Roman" w:eastAsia="Times New Roman" w:hAnsi="Times New Roman" w:cs="Times New Roman"/>
          <w:b/>
          <w:sz w:val="24"/>
          <w:szCs w:val="24"/>
        </w:rPr>
      </w:pPr>
      <w:bookmarkStart w:id="0" w:name="_GoBack"/>
      <w:r w:rsidRPr="007A44B2">
        <w:rPr>
          <w:rFonts w:ascii="Times New Roman" w:eastAsia="Times New Roman" w:hAnsi="Times New Roman" w:cs="Times New Roman"/>
          <w:b/>
          <w:sz w:val="24"/>
          <w:szCs w:val="24"/>
        </w:rPr>
        <w:t>О Федеральной программе «Знаю Россию»</w:t>
      </w:r>
    </w:p>
    <w:bookmarkEnd w:id="0"/>
    <w:p w:rsidR="00C81311" w:rsidRPr="007A44B2" w:rsidRDefault="00C81311" w:rsidP="00C81311">
      <w:pPr>
        <w:pStyle w:val="a8"/>
        <w:rPr>
          <w:rFonts w:ascii="Times New Roman" w:eastAsia="Times New Roman" w:hAnsi="Times New Roman" w:cs="Times New Roman"/>
          <w:b/>
          <w:sz w:val="24"/>
          <w:szCs w:val="24"/>
        </w:rPr>
      </w:pPr>
    </w:p>
    <w:p w:rsidR="00C81311" w:rsidRDefault="00C81311" w:rsidP="00C81311">
      <w:pPr>
        <w:pStyle w:val="a8"/>
        <w:rPr>
          <w:rFonts w:ascii="Times New Roman" w:eastAsia="Times New Roman" w:hAnsi="Times New Roman" w:cs="Times New Roman"/>
          <w:sz w:val="24"/>
          <w:szCs w:val="24"/>
        </w:rPr>
      </w:pPr>
      <w:r w:rsidRPr="00C81311">
        <w:rPr>
          <w:rFonts w:ascii="Times New Roman" w:eastAsia="Times New Roman" w:hAnsi="Times New Roman" w:cs="Times New Roman"/>
          <w:sz w:val="24"/>
          <w:szCs w:val="24"/>
        </w:rPr>
        <w:t xml:space="preserve">                                                                                                  Руководителям </w:t>
      </w:r>
      <w:r>
        <w:rPr>
          <w:rFonts w:ascii="Times New Roman" w:eastAsia="Times New Roman" w:hAnsi="Times New Roman" w:cs="Times New Roman"/>
          <w:sz w:val="24"/>
          <w:szCs w:val="24"/>
        </w:rPr>
        <w:t>ОО</w:t>
      </w:r>
    </w:p>
    <w:p w:rsidR="00C0137C" w:rsidRPr="00C81311" w:rsidRDefault="00C81311" w:rsidP="00C0137C">
      <w:pPr>
        <w:pStyle w:val="a8"/>
        <w:rPr>
          <w:rFonts w:ascii="Times New Roman" w:eastAsia="Times New Roman" w:hAnsi="Times New Roman" w:cs="Times New Roman"/>
          <w:sz w:val="24"/>
          <w:szCs w:val="24"/>
        </w:rPr>
      </w:pPr>
      <w:r w:rsidRPr="00C81311">
        <w:rPr>
          <w:rFonts w:ascii="Times New Roman" w:eastAsia="Times New Roman" w:hAnsi="Times New Roman" w:cs="Times New Roman"/>
          <w:sz w:val="24"/>
          <w:szCs w:val="24"/>
        </w:rPr>
        <w:t xml:space="preserve">                           </w:t>
      </w:r>
    </w:p>
    <w:p w:rsidR="00C0137C" w:rsidRPr="00C81311" w:rsidRDefault="00C0137C" w:rsidP="00C0137C">
      <w:pPr>
        <w:pStyle w:val="a8"/>
        <w:rPr>
          <w:rFonts w:ascii="Times New Roman" w:eastAsia="Times New Roman" w:hAnsi="Times New Roman" w:cs="Times New Roman"/>
          <w:sz w:val="24"/>
          <w:szCs w:val="24"/>
        </w:rPr>
      </w:pPr>
    </w:p>
    <w:p w:rsidR="004E515B" w:rsidRPr="004E515B" w:rsidRDefault="007A44B2" w:rsidP="004E515B">
      <w:pPr>
        <w:pStyle w:val="a8"/>
        <w:spacing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 исполнение письма МО и Н РД </w:t>
      </w:r>
      <w:r w:rsidRPr="004E515B">
        <w:rPr>
          <w:rFonts w:ascii="Times New Roman" w:eastAsia="Times New Roman" w:hAnsi="Times New Roman" w:cs="Times New Roman"/>
          <w:sz w:val="24"/>
          <w:szCs w:val="24"/>
        </w:rPr>
        <w:t>№06-8867/10-18/18 от 30 августа 2018г.</w:t>
      </w:r>
      <w:r>
        <w:rPr>
          <w:rFonts w:ascii="Times New Roman" w:eastAsia="Times New Roman" w:hAnsi="Times New Roman" w:cs="Times New Roman"/>
          <w:sz w:val="24"/>
          <w:szCs w:val="24"/>
        </w:rPr>
        <w:t xml:space="preserve"> </w:t>
      </w:r>
      <w:r w:rsidR="00C0137C" w:rsidRPr="00C81311">
        <w:rPr>
          <w:rFonts w:ascii="Times New Roman" w:eastAsia="Times New Roman" w:hAnsi="Times New Roman" w:cs="Times New Roman"/>
          <w:sz w:val="24"/>
          <w:szCs w:val="24"/>
        </w:rPr>
        <w:t>МКУ Управление образ</w:t>
      </w:r>
      <w:r>
        <w:rPr>
          <w:rFonts w:ascii="Times New Roman" w:eastAsia="Times New Roman" w:hAnsi="Times New Roman" w:cs="Times New Roman"/>
          <w:sz w:val="24"/>
          <w:szCs w:val="24"/>
        </w:rPr>
        <w:t xml:space="preserve">ования» Сергокалинского района </w:t>
      </w:r>
      <w:r w:rsidR="004E515B" w:rsidRPr="004E515B">
        <w:rPr>
          <w:rFonts w:ascii="Times New Roman" w:eastAsia="Times New Roman" w:hAnsi="Times New Roman" w:cs="Times New Roman"/>
          <w:sz w:val="24"/>
          <w:szCs w:val="24"/>
        </w:rPr>
        <w:t>информирует вас о возможности принять участие в Федеральной программе «Знаю Россию» (далее - Программа), разработанной и реализуемой некоммерческим партнерством «Единство регионов». Одной из главных целей Программы является воспитание патриотизма как фундаментальной основы гражданского общества, культурного и образовательного единства многонациональной России. Программа способствует повышению образовательного уровня граждан в области географии, истории, федеративного устройства РФ и административно-территориального устройства ее субъектов.</w:t>
      </w:r>
    </w:p>
    <w:p w:rsidR="004E515B" w:rsidRPr="004E515B" w:rsidRDefault="004E515B" w:rsidP="004E515B">
      <w:pPr>
        <w:pStyle w:val="a8"/>
        <w:spacing w:line="360" w:lineRule="auto"/>
        <w:ind w:firstLine="567"/>
        <w:jc w:val="both"/>
        <w:rPr>
          <w:rFonts w:ascii="Times New Roman" w:eastAsia="Times New Roman" w:hAnsi="Times New Roman" w:cs="Times New Roman"/>
          <w:sz w:val="24"/>
          <w:szCs w:val="24"/>
        </w:rPr>
      </w:pPr>
      <w:r w:rsidRPr="004E515B">
        <w:rPr>
          <w:rFonts w:ascii="Times New Roman" w:eastAsia="Times New Roman" w:hAnsi="Times New Roman" w:cs="Times New Roman"/>
          <w:sz w:val="24"/>
          <w:szCs w:val="24"/>
        </w:rPr>
        <w:t xml:space="preserve">В основе Программы находится инновационная разработка - </w:t>
      </w:r>
      <w:proofErr w:type="spellStart"/>
      <w:r w:rsidRPr="004E515B">
        <w:rPr>
          <w:rFonts w:ascii="Times New Roman" w:eastAsia="Times New Roman" w:hAnsi="Times New Roman" w:cs="Times New Roman"/>
          <w:sz w:val="24"/>
          <w:szCs w:val="24"/>
        </w:rPr>
        <w:t>спилс</w:t>
      </w:r>
      <w:proofErr w:type="spellEnd"/>
      <w:r w:rsidRPr="004E515B">
        <w:rPr>
          <w:rFonts w:ascii="Times New Roman" w:eastAsia="Times New Roman" w:hAnsi="Times New Roman" w:cs="Times New Roman"/>
          <w:sz w:val="24"/>
          <w:szCs w:val="24"/>
        </w:rPr>
        <w:t xml:space="preserve">-карта Российской Федерации и ее субъектов. Подробная информация на www.spils-karta.ru.   </w:t>
      </w:r>
    </w:p>
    <w:p w:rsidR="004E515B" w:rsidRPr="004E515B" w:rsidRDefault="004E515B" w:rsidP="004E515B">
      <w:pPr>
        <w:pStyle w:val="a8"/>
        <w:spacing w:line="360" w:lineRule="auto"/>
        <w:ind w:firstLine="567"/>
        <w:jc w:val="both"/>
        <w:rPr>
          <w:rFonts w:ascii="Times New Roman" w:eastAsia="Times New Roman" w:hAnsi="Times New Roman" w:cs="Times New Roman"/>
          <w:sz w:val="24"/>
          <w:szCs w:val="24"/>
        </w:rPr>
      </w:pPr>
      <w:r w:rsidRPr="004E515B">
        <w:rPr>
          <w:rFonts w:ascii="Times New Roman" w:eastAsia="Times New Roman" w:hAnsi="Times New Roman" w:cs="Times New Roman"/>
          <w:sz w:val="24"/>
          <w:szCs w:val="24"/>
        </w:rPr>
        <w:t xml:space="preserve">Важнейшим элементом Программы является проект «Дарим знания», направленный на обеспечение школ современными инновационными учебными пособиями за счет внебюджетных средств. Данный проект соответствует концепции Правительства России по развитию альтернативных механизмов финансирования (протокол № 2 заседания президиума Совета при Президенте Российской Федерации по модернизации экономики и инновационному развитию России от 25 мая 2017 года). В рамках данного проекта планируется за счет внебюджетных средств оборудовать географические кабинеты общеобразовательных школ комплектом из 30 </w:t>
      </w:r>
      <w:proofErr w:type="spellStart"/>
      <w:r w:rsidRPr="004E515B">
        <w:rPr>
          <w:rFonts w:ascii="Times New Roman" w:eastAsia="Times New Roman" w:hAnsi="Times New Roman" w:cs="Times New Roman"/>
          <w:sz w:val="24"/>
          <w:szCs w:val="24"/>
        </w:rPr>
        <w:t>спилс</w:t>
      </w:r>
      <w:proofErr w:type="spellEnd"/>
      <w:r w:rsidRPr="004E515B">
        <w:rPr>
          <w:rFonts w:ascii="Times New Roman" w:eastAsia="Times New Roman" w:hAnsi="Times New Roman" w:cs="Times New Roman"/>
          <w:sz w:val="24"/>
          <w:szCs w:val="24"/>
        </w:rPr>
        <w:t>-карт (15 РФ, 15 РД - по одной на парту).</w:t>
      </w:r>
    </w:p>
    <w:p w:rsidR="004E515B" w:rsidRPr="004E515B" w:rsidRDefault="004E515B" w:rsidP="004E515B">
      <w:pPr>
        <w:pStyle w:val="a8"/>
        <w:spacing w:line="360" w:lineRule="auto"/>
        <w:ind w:firstLine="567"/>
        <w:jc w:val="both"/>
        <w:rPr>
          <w:rFonts w:ascii="Times New Roman" w:eastAsia="Times New Roman" w:hAnsi="Times New Roman" w:cs="Times New Roman"/>
          <w:sz w:val="24"/>
          <w:szCs w:val="24"/>
        </w:rPr>
      </w:pPr>
      <w:r w:rsidRPr="004E515B">
        <w:rPr>
          <w:rFonts w:ascii="Times New Roman" w:eastAsia="Times New Roman" w:hAnsi="Times New Roman" w:cs="Times New Roman"/>
          <w:sz w:val="24"/>
          <w:szCs w:val="24"/>
        </w:rPr>
        <w:t xml:space="preserve">Контактная информация: некоммерческое партнерство содействия развитию межрегионального сотрудничества «Единство регионов», г. Москва, </w:t>
      </w:r>
    </w:p>
    <w:p w:rsidR="004E515B" w:rsidRPr="004E515B" w:rsidRDefault="004E515B" w:rsidP="004E515B">
      <w:pPr>
        <w:pStyle w:val="a8"/>
        <w:spacing w:line="360" w:lineRule="auto"/>
        <w:ind w:firstLine="567"/>
        <w:jc w:val="both"/>
        <w:rPr>
          <w:rFonts w:ascii="Times New Roman" w:eastAsia="Times New Roman" w:hAnsi="Times New Roman" w:cs="Times New Roman"/>
          <w:sz w:val="24"/>
          <w:szCs w:val="24"/>
        </w:rPr>
      </w:pPr>
      <w:r w:rsidRPr="004E515B">
        <w:rPr>
          <w:rFonts w:ascii="Times New Roman" w:eastAsia="Times New Roman" w:hAnsi="Times New Roman" w:cs="Times New Roman"/>
          <w:sz w:val="24"/>
          <w:szCs w:val="24"/>
        </w:rPr>
        <w:t>ул. Оренбургская, д.15; тел: +7(495) 532-58-49; e-</w:t>
      </w:r>
      <w:proofErr w:type="spellStart"/>
      <w:r w:rsidRPr="004E515B">
        <w:rPr>
          <w:rFonts w:ascii="Times New Roman" w:eastAsia="Times New Roman" w:hAnsi="Times New Roman" w:cs="Times New Roman"/>
          <w:sz w:val="24"/>
          <w:szCs w:val="24"/>
        </w:rPr>
        <w:t>mail</w:t>
      </w:r>
      <w:proofErr w:type="spellEnd"/>
      <w:r w:rsidRPr="004E515B">
        <w:rPr>
          <w:rFonts w:ascii="Times New Roman" w:eastAsia="Times New Roman" w:hAnsi="Times New Roman" w:cs="Times New Roman"/>
          <w:sz w:val="24"/>
          <w:szCs w:val="24"/>
        </w:rPr>
        <w:t>: np-er@mail.ru.</w:t>
      </w:r>
    </w:p>
    <w:p w:rsidR="004E515B" w:rsidRPr="004E515B" w:rsidRDefault="004E515B" w:rsidP="004E515B">
      <w:pPr>
        <w:pStyle w:val="a8"/>
        <w:spacing w:line="360" w:lineRule="auto"/>
        <w:ind w:firstLine="567"/>
        <w:jc w:val="both"/>
        <w:rPr>
          <w:rFonts w:ascii="Times New Roman" w:eastAsia="Times New Roman" w:hAnsi="Times New Roman" w:cs="Times New Roman"/>
          <w:sz w:val="24"/>
          <w:szCs w:val="24"/>
        </w:rPr>
      </w:pPr>
      <w:r w:rsidRPr="004E515B">
        <w:rPr>
          <w:rFonts w:ascii="Times New Roman" w:eastAsia="Times New Roman" w:hAnsi="Times New Roman" w:cs="Times New Roman"/>
          <w:sz w:val="24"/>
          <w:szCs w:val="24"/>
        </w:rPr>
        <w:t>Приложение: презентация Программы на 16 л. в 1 экз.</w:t>
      </w:r>
    </w:p>
    <w:p w:rsidR="008E016D" w:rsidRPr="00C81311" w:rsidRDefault="008E016D" w:rsidP="004E515B">
      <w:pPr>
        <w:pStyle w:val="a8"/>
        <w:spacing w:line="360" w:lineRule="auto"/>
        <w:ind w:firstLine="567"/>
        <w:jc w:val="both"/>
        <w:rPr>
          <w:rFonts w:ascii="Times New Roman" w:eastAsia="Times New Roman" w:hAnsi="Times New Roman" w:cs="Times New Roman"/>
          <w:sz w:val="24"/>
          <w:szCs w:val="24"/>
        </w:rPr>
      </w:pPr>
    </w:p>
    <w:p w:rsidR="008E016D" w:rsidRPr="00C81311" w:rsidRDefault="008E016D" w:rsidP="00C0137C">
      <w:pPr>
        <w:pStyle w:val="a8"/>
        <w:rPr>
          <w:rFonts w:ascii="Times New Roman" w:eastAsia="Times New Roman" w:hAnsi="Times New Roman" w:cs="Times New Roman"/>
          <w:sz w:val="24"/>
          <w:szCs w:val="24"/>
        </w:rPr>
      </w:pPr>
      <w:r w:rsidRPr="00C81311">
        <w:rPr>
          <w:rFonts w:ascii="Times New Roman" w:eastAsia="Times New Roman" w:hAnsi="Times New Roman" w:cs="Times New Roman"/>
          <w:sz w:val="24"/>
          <w:szCs w:val="24"/>
        </w:rPr>
        <w:t>Начал</w:t>
      </w:r>
      <w:r w:rsidR="007A44B2">
        <w:rPr>
          <w:rFonts w:ascii="Times New Roman" w:eastAsia="Times New Roman" w:hAnsi="Times New Roman" w:cs="Times New Roman"/>
          <w:sz w:val="24"/>
          <w:szCs w:val="24"/>
        </w:rPr>
        <w:t>ьник МКУ «УО</w:t>
      </w:r>
      <w:proofErr w:type="gramStart"/>
      <w:r w:rsidRPr="00C81311">
        <w:rPr>
          <w:rFonts w:ascii="Times New Roman" w:eastAsia="Times New Roman" w:hAnsi="Times New Roman" w:cs="Times New Roman"/>
          <w:sz w:val="24"/>
          <w:szCs w:val="24"/>
        </w:rPr>
        <w:t xml:space="preserve">»:   </w:t>
      </w:r>
      <w:proofErr w:type="gramEnd"/>
      <w:r w:rsidRPr="00C81311">
        <w:rPr>
          <w:rFonts w:ascii="Times New Roman" w:eastAsia="Times New Roman" w:hAnsi="Times New Roman" w:cs="Times New Roman"/>
          <w:sz w:val="24"/>
          <w:szCs w:val="24"/>
        </w:rPr>
        <w:t xml:space="preserve">     </w:t>
      </w:r>
      <w:r w:rsidR="007A44B2">
        <w:rPr>
          <w:rFonts w:ascii="Times New Roman" w:eastAsia="Times New Roman" w:hAnsi="Times New Roman" w:cs="Times New Roman"/>
          <w:sz w:val="24"/>
          <w:szCs w:val="24"/>
        </w:rPr>
        <w:t xml:space="preserve">           </w:t>
      </w:r>
      <w:r w:rsidRPr="00C81311">
        <w:rPr>
          <w:rFonts w:ascii="Times New Roman" w:eastAsia="Times New Roman" w:hAnsi="Times New Roman" w:cs="Times New Roman"/>
          <w:sz w:val="24"/>
          <w:szCs w:val="24"/>
        </w:rPr>
        <w:t xml:space="preserve">    </w:t>
      </w:r>
      <w:r w:rsidR="00C81311">
        <w:rPr>
          <w:rFonts w:ascii="Times New Roman" w:eastAsia="Times New Roman" w:hAnsi="Times New Roman" w:cs="Times New Roman"/>
          <w:sz w:val="24"/>
          <w:szCs w:val="24"/>
        </w:rPr>
        <w:t xml:space="preserve">           </w:t>
      </w:r>
      <w:r w:rsidR="007A44B2">
        <w:rPr>
          <w:rFonts w:ascii="Times New Roman" w:eastAsia="Times New Roman" w:hAnsi="Times New Roman" w:cs="Times New Roman"/>
          <w:sz w:val="24"/>
          <w:szCs w:val="24"/>
        </w:rPr>
        <w:t xml:space="preserve">              Х.</w:t>
      </w:r>
      <w:r w:rsidRPr="00C81311">
        <w:rPr>
          <w:rFonts w:ascii="Times New Roman" w:eastAsia="Times New Roman" w:hAnsi="Times New Roman" w:cs="Times New Roman"/>
          <w:sz w:val="24"/>
          <w:szCs w:val="24"/>
        </w:rPr>
        <w:t>И</w:t>
      </w:r>
      <w:r w:rsidR="00C81311">
        <w:rPr>
          <w:rFonts w:ascii="Times New Roman" w:eastAsia="Times New Roman" w:hAnsi="Times New Roman" w:cs="Times New Roman"/>
          <w:sz w:val="24"/>
          <w:szCs w:val="24"/>
        </w:rPr>
        <w:t>саева</w:t>
      </w:r>
    </w:p>
    <w:p w:rsidR="008E016D" w:rsidRPr="00C81311" w:rsidRDefault="008E016D" w:rsidP="00C0137C">
      <w:pPr>
        <w:pStyle w:val="a8"/>
        <w:rPr>
          <w:rFonts w:ascii="Times New Roman" w:eastAsia="Times New Roman" w:hAnsi="Times New Roman" w:cs="Times New Roman"/>
          <w:sz w:val="24"/>
          <w:szCs w:val="24"/>
        </w:rPr>
      </w:pPr>
    </w:p>
    <w:p w:rsidR="008E016D" w:rsidRPr="00C81311" w:rsidRDefault="008E016D" w:rsidP="00C0137C">
      <w:pPr>
        <w:pStyle w:val="a8"/>
        <w:rPr>
          <w:rFonts w:ascii="Times New Roman" w:eastAsia="Times New Roman" w:hAnsi="Times New Roman" w:cs="Times New Roman"/>
          <w:sz w:val="24"/>
          <w:szCs w:val="24"/>
        </w:rPr>
      </w:pPr>
    </w:p>
    <w:sectPr w:rsidR="008E016D" w:rsidRPr="00C81311" w:rsidSect="009A58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CD322B"/>
    <w:multiLevelType w:val="multilevel"/>
    <w:tmpl w:val="DFB48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B0B"/>
    <w:rsid w:val="000320F3"/>
    <w:rsid w:val="00125F4E"/>
    <w:rsid w:val="00310B0B"/>
    <w:rsid w:val="004D6333"/>
    <w:rsid w:val="004E515B"/>
    <w:rsid w:val="00705C8B"/>
    <w:rsid w:val="007A44B2"/>
    <w:rsid w:val="0081225B"/>
    <w:rsid w:val="008E016D"/>
    <w:rsid w:val="009A58F1"/>
    <w:rsid w:val="009B2CDD"/>
    <w:rsid w:val="00B41EAF"/>
    <w:rsid w:val="00B52FBC"/>
    <w:rsid w:val="00C0137C"/>
    <w:rsid w:val="00C81311"/>
    <w:rsid w:val="00E77023"/>
    <w:rsid w:val="00F221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23BC0E-59DE-4F72-BC36-C75776494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58F1"/>
  </w:style>
  <w:style w:type="paragraph" w:styleId="1">
    <w:name w:val="heading 1"/>
    <w:basedOn w:val="a"/>
    <w:link w:val="10"/>
    <w:uiPriority w:val="9"/>
    <w:qFormat/>
    <w:rsid w:val="00705C8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10B0B"/>
    <w:rPr>
      <w:color w:val="0000FF"/>
      <w:u w:val="single"/>
    </w:rPr>
  </w:style>
  <w:style w:type="paragraph" w:styleId="a4">
    <w:name w:val="Normal (Web)"/>
    <w:basedOn w:val="a"/>
    <w:uiPriority w:val="99"/>
    <w:unhideWhenUsed/>
    <w:rsid w:val="00310B0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310B0B"/>
    <w:rPr>
      <w:b/>
      <w:bCs/>
    </w:rPr>
  </w:style>
  <w:style w:type="paragraph" w:styleId="a6">
    <w:name w:val="Balloon Text"/>
    <w:basedOn w:val="a"/>
    <w:link w:val="a7"/>
    <w:uiPriority w:val="99"/>
    <w:semiHidden/>
    <w:unhideWhenUsed/>
    <w:rsid w:val="00310B0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10B0B"/>
    <w:rPr>
      <w:rFonts w:ascii="Tahoma" w:hAnsi="Tahoma" w:cs="Tahoma"/>
      <w:sz w:val="16"/>
      <w:szCs w:val="16"/>
    </w:rPr>
  </w:style>
  <w:style w:type="character" w:customStyle="1" w:styleId="10">
    <w:name w:val="Заголовок 1 Знак"/>
    <w:basedOn w:val="a0"/>
    <w:link w:val="1"/>
    <w:uiPriority w:val="9"/>
    <w:rsid w:val="00705C8B"/>
    <w:rPr>
      <w:rFonts w:ascii="Times New Roman" w:eastAsia="Times New Roman" w:hAnsi="Times New Roman" w:cs="Times New Roman"/>
      <w:b/>
      <w:bCs/>
      <w:kern w:val="36"/>
      <w:sz w:val="48"/>
      <w:szCs w:val="48"/>
    </w:rPr>
  </w:style>
  <w:style w:type="paragraph" w:styleId="a8">
    <w:name w:val="No Spacing"/>
    <w:uiPriority w:val="1"/>
    <w:qFormat/>
    <w:rsid w:val="00C0137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441916">
      <w:bodyDiv w:val="1"/>
      <w:marLeft w:val="0"/>
      <w:marRight w:val="0"/>
      <w:marTop w:val="0"/>
      <w:marBottom w:val="0"/>
      <w:divBdr>
        <w:top w:val="none" w:sz="0" w:space="0" w:color="auto"/>
        <w:left w:val="none" w:sz="0" w:space="0" w:color="auto"/>
        <w:bottom w:val="none" w:sz="0" w:space="0" w:color="auto"/>
        <w:right w:val="none" w:sz="0" w:space="0" w:color="auto"/>
      </w:divBdr>
    </w:div>
    <w:div w:id="1263101359">
      <w:bodyDiv w:val="1"/>
      <w:marLeft w:val="0"/>
      <w:marRight w:val="0"/>
      <w:marTop w:val="0"/>
      <w:marBottom w:val="0"/>
      <w:divBdr>
        <w:top w:val="none" w:sz="0" w:space="0" w:color="auto"/>
        <w:left w:val="none" w:sz="0" w:space="0" w:color="auto"/>
        <w:bottom w:val="none" w:sz="0" w:space="0" w:color="auto"/>
        <w:right w:val="none" w:sz="0" w:space="0" w:color="auto"/>
      </w:divBdr>
      <w:divsChild>
        <w:div w:id="2102096227">
          <w:marLeft w:val="0"/>
          <w:marRight w:val="281"/>
          <w:marTop w:val="9"/>
          <w:marBottom w:val="94"/>
          <w:divBdr>
            <w:top w:val="single" w:sz="2" w:space="1" w:color="D6D3D3"/>
            <w:left w:val="single" w:sz="2" w:space="0" w:color="D6D3D3"/>
            <w:bottom w:val="single" w:sz="2" w:space="2" w:color="F5F5F5"/>
            <w:right w:val="single" w:sz="2" w:space="1" w:color="D6D3D3"/>
          </w:divBdr>
          <w:divsChild>
            <w:div w:id="320159800">
              <w:marLeft w:val="0"/>
              <w:marRight w:val="140"/>
              <w:marTop w:val="0"/>
              <w:marBottom w:val="0"/>
              <w:divBdr>
                <w:top w:val="none" w:sz="0" w:space="0" w:color="auto"/>
                <w:left w:val="none" w:sz="0" w:space="0" w:color="auto"/>
                <w:bottom w:val="none" w:sz="0" w:space="0" w:color="auto"/>
                <w:right w:val="none" w:sz="0" w:space="0" w:color="auto"/>
              </w:divBdr>
              <w:divsChild>
                <w:div w:id="128939727">
                  <w:marLeft w:val="0"/>
                  <w:marRight w:val="0"/>
                  <w:marTop w:val="0"/>
                  <w:marBottom w:val="0"/>
                  <w:divBdr>
                    <w:top w:val="none" w:sz="0" w:space="0" w:color="auto"/>
                    <w:left w:val="none" w:sz="0" w:space="0" w:color="auto"/>
                    <w:bottom w:val="none" w:sz="0" w:space="0" w:color="auto"/>
                    <w:right w:val="none" w:sz="0" w:space="0" w:color="auto"/>
                  </w:divBdr>
                </w:div>
                <w:div w:id="2124570387">
                  <w:marLeft w:val="0"/>
                  <w:marRight w:val="0"/>
                  <w:marTop w:val="0"/>
                  <w:marBottom w:val="0"/>
                  <w:divBdr>
                    <w:top w:val="none" w:sz="0" w:space="0" w:color="auto"/>
                    <w:left w:val="none" w:sz="0" w:space="0" w:color="auto"/>
                    <w:bottom w:val="none" w:sz="0" w:space="0" w:color="auto"/>
                    <w:right w:val="none" w:sz="0" w:space="0" w:color="auto"/>
                  </w:divBdr>
                </w:div>
              </w:divsChild>
            </w:div>
            <w:div w:id="1785726896">
              <w:marLeft w:val="0"/>
              <w:marRight w:val="0"/>
              <w:marTop w:val="0"/>
              <w:marBottom w:val="0"/>
              <w:divBdr>
                <w:top w:val="none" w:sz="0" w:space="0" w:color="auto"/>
                <w:left w:val="none" w:sz="0" w:space="0" w:color="auto"/>
                <w:bottom w:val="none" w:sz="0" w:space="0" w:color="auto"/>
                <w:right w:val="none" w:sz="0" w:space="0" w:color="auto"/>
              </w:divBdr>
              <w:divsChild>
                <w:div w:id="1299451708">
                  <w:marLeft w:val="0"/>
                  <w:marRight w:val="37"/>
                  <w:marTop w:val="0"/>
                  <w:marBottom w:val="19"/>
                  <w:divBdr>
                    <w:top w:val="none" w:sz="0" w:space="0" w:color="auto"/>
                    <w:left w:val="none" w:sz="0" w:space="0" w:color="auto"/>
                    <w:bottom w:val="none" w:sz="0" w:space="0" w:color="auto"/>
                    <w:right w:val="none" w:sz="0" w:space="0" w:color="auto"/>
                  </w:divBdr>
                </w:div>
              </w:divsChild>
            </w:div>
          </w:divsChild>
        </w:div>
        <w:div w:id="1454399643">
          <w:marLeft w:val="0"/>
          <w:marRight w:val="0"/>
          <w:marTop w:val="0"/>
          <w:marBottom w:val="0"/>
          <w:divBdr>
            <w:top w:val="none" w:sz="0" w:space="0" w:color="auto"/>
            <w:left w:val="none" w:sz="0" w:space="0" w:color="auto"/>
            <w:bottom w:val="none" w:sz="0" w:space="0" w:color="auto"/>
            <w:right w:val="none" w:sz="0" w:space="0" w:color="auto"/>
          </w:divBdr>
          <w:divsChild>
            <w:div w:id="1514344258">
              <w:marLeft w:val="0"/>
              <w:marRight w:val="0"/>
              <w:marTop w:val="0"/>
              <w:marBottom w:val="0"/>
              <w:divBdr>
                <w:top w:val="none" w:sz="0" w:space="0" w:color="auto"/>
                <w:left w:val="none" w:sz="0" w:space="0" w:color="auto"/>
                <w:bottom w:val="none" w:sz="0" w:space="0" w:color="auto"/>
                <w:right w:val="none" w:sz="0" w:space="0" w:color="auto"/>
              </w:divBdr>
              <w:divsChild>
                <w:div w:id="1889410903">
                  <w:marLeft w:val="0"/>
                  <w:marRight w:val="0"/>
                  <w:marTop w:val="0"/>
                  <w:marBottom w:val="0"/>
                  <w:divBdr>
                    <w:top w:val="none" w:sz="0" w:space="0" w:color="auto"/>
                    <w:left w:val="none" w:sz="0" w:space="0" w:color="auto"/>
                    <w:bottom w:val="none" w:sz="0" w:space="0" w:color="auto"/>
                    <w:right w:val="none" w:sz="0" w:space="0" w:color="auto"/>
                  </w:divBdr>
                  <w:divsChild>
                    <w:div w:id="617957556">
                      <w:marLeft w:val="0"/>
                      <w:marRight w:val="3039"/>
                      <w:marTop w:val="0"/>
                      <w:marBottom w:val="0"/>
                      <w:divBdr>
                        <w:top w:val="none" w:sz="0" w:space="0" w:color="auto"/>
                        <w:left w:val="none" w:sz="0" w:space="0" w:color="auto"/>
                        <w:bottom w:val="none" w:sz="0" w:space="0" w:color="auto"/>
                        <w:right w:val="none" w:sz="0" w:space="0" w:color="auto"/>
                      </w:divBdr>
                      <w:divsChild>
                        <w:div w:id="718825677">
                          <w:marLeft w:val="19"/>
                          <w:marRight w:val="9"/>
                          <w:marTop w:val="9"/>
                          <w:marBottom w:val="94"/>
                          <w:divBdr>
                            <w:top w:val="none" w:sz="0" w:space="0" w:color="auto"/>
                            <w:left w:val="none" w:sz="0" w:space="0" w:color="auto"/>
                            <w:bottom w:val="none" w:sz="0" w:space="0" w:color="auto"/>
                            <w:right w:val="none" w:sz="0" w:space="0" w:color="auto"/>
                          </w:divBdr>
                          <w:divsChild>
                            <w:div w:id="29799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70811">
                      <w:marLeft w:val="0"/>
                      <w:marRight w:val="0"/>
                      <w:marTop w:val="0"/>
                      <w:marBottom w:val="0"/>
                      <w:divBdr>
                        <w:top w:val="none" w:sz="0" w:space="0" w:color="auto"/>
                        <w:left w:val="none" w:sz="0" w:space="0" w:color="auto"/>
                        <w:bottom w:val="none" w:sz="0" w:space="0" w:color="auto"/>
                        <w:right w:val="none" w:sz="0" w:space="0" w:color="auto"/>
                      </w:divBdr>
                      <w:divsChild>
                        <w:div w:id="325059377">
                          <w:marLeft w:val="9"/>
                          <w:marRight w:val="0"/>
                          <w:marTop w:val="187"/>
                          <w:marBottom w:val="0"/>
                          <w:divBdr>
                            <w:top w:val="none" w:sz="0" w:space="0" w:color="auto"/>
                            <w:left w:val="none" w:sz="0" w:space="0" w:color="auto"/>
                            <w:bottom w:val="none" w:sz="0" w:space="0" w:color="auto"/>
                            <w:right w:val="none" w:sz="0" w:space="0" w:color="auto"/>
                          </w:divBdr>
                          <w:divsChild>
                            <w:div w:id="2012951294">
                              <w:marLeft w:val="0"/>
                              <w:marRight w:val="0"/>
                              <w:marTop w:val="0"/>
                              <w:marBottom w:val="0"/>
                              <w:divBdr>
                                <w:top w:val="none" w:sz="0" w:space="0" w:color="auto"/>
                                <w:left w:val="none" w:sz="0" w:space="0" w:color="auto"/>
                                <w:bottom w:val="none" w:sz="0" w:space="0" w:color="auto"/>
                                <w:right w:val="none" w:sz="0" w:space="0" w:color="auto"/>
                              </w:divBdr>
                              <w:divsChild>
                                <w:div w:id="923344371">
                                  <w:marLeft w:val="0"/>
                                  <w:marRight w:val="0"/>
                                  <w:marTop w:val="0"/>
                                  <w:marBottom w:val="0"/>
                                  <w:divBdr>
                                    <w:top w:val="none" w:sz="0" w:space="0" w:color="auto"/>
                                    <w:left w:val="none" w:sz="0" w:space="0" w:color="auto"/>
                                    <w:bottom w:val="none" w:sz="0" w:space="0" w:color="auto"/>
                                    <w:right w:val="none" w:sz="0" w:space="0" w:color="auto"/>
                                  </w:divBdr>
                                </w:div>
                              </w:divsChild>
                            </w:div>
                            <w:div w:id="876621089">
                              <w:marLeft w:val="0"/>
                              <w:marRight w:val="0"/>
                              <w:marTop w:val="94"/>
                              <w:marBottom w:val="0"/>
                              <w:divBdr>
                                <w:top w:val="none" w:sz="0" w:space="0" w:color="auto"/>
                                <w:left w:val="none" w:sz="0" w:space="0" w:color="auto"/>
                                <w:bottom w:val="none" w:sz="0" w:space="0" w:color="auto"/>
                                <w:right w:val="none" w:sz="0" w:space="0" w:color="auto"/>
                              </w:divBdr>
                              <w:divsChild>
                                <w:div w:id="1149440970">
                                  <w:marLeft w:val="0"/>
                                  <w:marRight w:val="0"/>
                                  <w:marTop w:val="0"/>
                                  <w:marBottom w:val="0"/>
                                  <w:divBdr>
                                    <w:top w:val="none" w:sz="0" w:space="0" w:color="auto"/>
                                    <w:left w:val="none" w:sz="0" w:space="0" w:color="auto"/>
                                    <w:bottom w:val="none" w:sz="0" w:space="0" w:color="auto"/>
                                    <w:right w:val="none" w:sz="0" w:space="0" w:color="auto"/>
                                  </w:divBdr>
                                  <w:divsChild>
                                    <w:div w:id="199186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076018">
                              <w:marLeft w:val="94"/>
                              <w:marRight w:val="0"/>
                              <w:marTop w:val="94"/>
                              <w:marBottom w:val="9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308</Words>
  <Characters>1760</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BEST</dc:creator>
  <cp:lastModifiedBy>УМА</cp:lastModifiedBy>
  <cp:revision>2</cp:revision>
  <cp:lastPrinted>2018-08-24T07:05:00Z</cp:lastPrinted>
  <dcterms:created xsi:type="dcterms:W3CDTF">2018-08-31T05:59:00Z</dcterms:created>
  <dcterms:modified xsi:type="dcterms:W3CDTF">2018-08-31T05:59:00Z</dcterms:modified>
</cp:coreProperties>
</file>